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556944" w:rsidRPr="0064235F" w:rsidTr="003A2CC9">
        <w:trPr>
          <w:trHeight w:hRule="exact" w:val="1883"/>
        </w:trPr>
        <w:tc>
          <w:tcPr>
            <w:tcW w:w="5000" w:type="pct"/>
            <w:gridSpan w:val="5"/>
          </w:tcPr>
          <w:p w:rsidR="00556944" w:rsidRPr="0064235F" w:rsidRDefault="00556944" w:rsidP="003A2CC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64235F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:rsidR="00556944" w:rsidRPr="0064235F" w:rsidRDefault="00556944" w:rsidP="00896045">
            <w:pPr>
              <w:pStyle w:val="a8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64235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56944" w:rsidRPr="0064235F" w:rsidTr="003A2C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44" w:rsidRPr="0064235F" w:rsidRDefault="008D70E9" w:rsidP="008D70E9">
            <w:pPr>
              <w:tabs>
                <w:tab w:val="left" w:pos="2765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17.06.2020</w:t>
            </w:r>
          </w:p>
        </w:tc>
        <w:tc>
          <w:tcPr>
            <w:tcW w:w="1000" w:type="pct"/>
          </w:tcPr>
          <w:p w:rsidR="00556944" w:rsidRPr="0064235F" w:rsidRDefault="00556944" w:rsidP="003A2CC9">
            <w:pPr>
              <w:tabs>
                <w:tab w:val="left" w:pos="276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0" w:type="pct"/>
          </w:tcPr>
          <w:p w:rsidR="00556944" w:rsidRPr="0064235F" w:rsidRDefault="00556944" w:rsidP="00647035">
            <w:pPr>
              <w:tabs>
                <w:tab w:val="left" w:pos="2765"/>
              </w:tabs>
              <w:ind w:left="-54" w:right="-58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556944" w:rsidRPr="0064235F" w:rsidRDefault="00556944" w:rsidP="003A2CC9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3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44" w:rsidRPr="0064235F" w:rsidRDefault="008D70E9" w:rsidP="00B9656B">
            <w:pPr>
              <w:tabs>
                <w:tab w:val="left" w:pos="2765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27F8C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-П</w:t>
            </w:r>
          </w:p>
        </w:tc>
      </w:tr>
      <w:tr w:rsidR="00556944" w:rsidRPr="0064235F" w:rsidTr="003A2C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896045" w:rsidRPr="0064235F" w:rsidRDefault="00556944" w:rsidP="00FA7C57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35F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FA7C57" w:rsidRPr="0064235F" w:rsidRDefault="00FF725A" w:rsidP="00FA7C57">
      <w:pPr>
        <w:spacing w:before="480" w:after="480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4235F">
        <w:rPr>
          <w:b/>
          <w:bCs/>
          <w:sz w:val="28"/>
          <w:szCs w:val="28"/>
        </w:rPr>
        <w:t xml:space="preserve">О </w:t>
      </w:r>
      <w:r w:rsidR="002D0B16" w:rsidRPr="006423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внесении изменений</w:t>
      </w:r>
      <w:r w:rsidR="00100145" w:rsidRPr="006423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постановление Правительства</w:t>
      </w:r>
    </w:p>
    <w:p w:rsidR="001272B9" w:rsidRPr="0064235F" w:rsidRDefault="00351A02" w:rsidP="00FA7C57">
      <w:pPr>
        <w:spacing w:after="480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423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Кировской области</w:t>
      </w:r>
      <w:r w:rsidR="001272B9" w:rsidRPr="006423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100145" w:rsidRPr="006423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от 25.03.2020 № 122-П</w:t>
      </w:r>
    </w:p>
    <w:p w:rsidR="005B098E" w:rsidRPr="00B03639" w:rsidRDefault="006E26C5" w:rsidP="008C4773">
      <w:pPr>
        <w:pStyle w:val="p3"/>
        <w:shd w:val="clear" w:color="auto" w:fill="FFFFFF"/>
        <w:spacing w:before="0"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5F">
        <w:rPr>
          <w:sz w:val="28"/>
          <w:szCs w:val="28"/>
        </w:rPr>
        <w:t xml:space="preserve">В </w:t>
      </w:r>
      <w:r w:rsidR="0078053F" w:rsidRPr="00B03639">
        <w:rPr>
          <w:rFonts w:ascii="Times New Roman" w:hAnsi="Times New Roman" w:cs="Times New Roman"/>
          <w:sz w:val="28"/>
          <w:szCs w:val="28"/>
        </w:rPr>
        <w:t>соответствии</w:t>
      </w:r>
      <w:r w:rsidR="00DA5FB5" w:rsidRPr="00B03639">
        <w:rPr>
          <w:rFonts w:ascii="Times New Roman" w:hAnsi="Times New Roman" w:cs="Times New Roman"/>
          <w:sz w:val="28"/>
          <w:szCs w:val="28"/>
        </w:rPr>
        <w:t xml:space="preserve"> с</w:t>
      </w:r>
      <w:r w:rsidR="0078053F" w:rsidRPr="00B03639">
        <w:rPr>
          <w:rFonts w:ascii="Times New Roman" w:hAnsi="Times New Roman" w:cs="Times New Roman"/>
          <w:sz w:val="28"/>
          <w:szCs w:val="28"/>
        </w:rPr>
        <w:t xml:space="preserve"> Указ</w:t>
      </w:r>
      <w:r w:rsidR="005D3B4E" w:rsidRPr="00B03639">
        <w:rPr>
          <w:rFonts w:ascii="Times New Roman" w:hAnsi="Times New Roman" w:cs="Times New Roman"/>
          <w:sz w:val="28"/>
          <w:szCs w:val="28"/>
        </w:rPr>
        <w:t>ом</w:t>
      </w:r>
      <w:r w:rsidR="0078053F" w:rsidRPr="00B036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78053F" w:rsidRPr="00B03639">
        <w:rPr>
          <w:rFonts w:ascii="Times New Roman" w:hAnsi="Times New Roman" w:cs="Times New Roman"/>
          <w:sz w:val="28"/>
          <w:szCs w:val="28"/>
        </w:rPr>
        <w:br/>
        <w:t xml:space="preserve">от 11.05.2020 № 316 «Об определении порядка продления действия мер по обеспечению санитарно-эпидемиологического благополучия населения </w:t>
      </w:r>
      <w:r w:rsidR="000B5BC4" w:rsidRPr="00B03639">
        <w:rPr>
          <w:rFonts w:ascii="Times New Roman" w:hAnsi="Times New Roman" w:cs="Times New Roman"/>
          <w:sz w:val="28"/>
          <w:szCs w:val="28"/>
        </w:rPr>
        <w:br/>
      </w:r>
      <w:r w:rsidR="0078053F" w:rsidRPr="00B03639">
        <w:rPr>
          <w:rFonts w:ascii="Times New Roman" w:hAnsi="Times New Roman" w:cs="Times New Roman"/>
          <w:sz w:val="28"/>
          <w:szCs w:val="28"/>
        </w:rPr>
        <w:t>в субъектах Российской Федерации в связи с распространением новой коронавирусной инфекции (C</w:t>
      </w:r>
      <w:r w:rsidR="0078053F" w:rsidRPr="00B036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8053F" w:rsidRPr="00B03639">
        <w:rPr>
          <w:rFonts w:ascii="Times New Roman" w:hAnsi="Times New Roman" w:cs="Times New Roman"/>
          <w:sz w:val="28"/>
          <w:szCs w:val="28"/>
        </w:rPr>
        <w:t xml:space="preserve">VID-19)», </w:t>
      </w:r>
      <w:r w:rsidR="006426B7" w:rsidRPr="00B0363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037072" w:rsidRPr="00B03639">
        <w:rPr>
          <w:rFonts w:ascii="Times New Roman" w:hAnsi="Times New Roman" w:cs="Times New Roman"/>
          <w:sz w:val="28"/>
          <w:szCs w:val="28"/>
        </w:rPr>
        <w:t>пункта 2–1 Указа Губернатора Кировской области от 17.03.2020 № 44 «О введении режима повышенной готовности»</w:t>
      </w:r>
      <w:r w:rsidR="001862B2" w:rsidRPr="00B03639">
        <w:rPr>
          <w:rFonts w:ascii="Times New Roman" w:hAnsi="Times New Roman" w:cs="Times New Roman"/>
          <w:sz w:val="28"/>
          <w:szCs w:val="28"/>
        </w:rPr>
        <w:t>,</w:t>
      </w:r>
      <w:r w:rsidR="00037072" w:rsidRPr="00B03639">
        <w:rPr>
          <w:rFonts w:ascii="Times New Roman" w:hAnsi="Times New Roman" w:cs="Times New Roman"/>
          <w:sz w:val="28"/>
          <w:szCs w:val="28"/>
        </w:rPr>
        <w:t xml:space="preserve"> </w:t>
      </w:r>
      <w:r w:rsidR="00E073D5" w:rsidRPr="00B03639">
        <w:rPr>
          <w:rFonts w:ascii="Times New Roman" w:hAnsi="Times New Roman" w:cs="Times New Roman"/>
          <w:sz w:val="28"/>
          <w:szCs w:val="28"/>
        </w:rPr>
        <w:t>с учетом предложени</w:t>
      </w:r>
      <w:r w:rsidR="00556524" w:rsidRPr="00B03639">
        <w:rPr>
          <w:rFonts w:ascii="Times New Roman" w:hAnsi="Times New Roman" w:cs="Times New Roman"/>
          <w:sz w:val="28"/>
          <w:szCs w:val="28"/>
        </w:rPr>
        <w:t>й</w:t>
      </w:r>
      <w:r w:rsidR="00E073D5" w:rsidRPr="00B0363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Кировской области</w:t>
      </w:r>
      <w:r w:rsidR="00EF1E7D" w:rsidRPr="00EF1E7D">
        <w:rPr>
          <w:rFonts w:ascii="Times New Roman" w:hAnsi="Times New Roman" w:cs="Times New Roman"/>
          <w:sz w:val="28"/>
          <w:szCs w:val="28"/>
        </w:rPr>
        <w:t xml:space="preserve"> Правительство Кировской области</w:t>
      </w:r>
      <w:r w:rsidR="00753E45" w:rsidRPr="00B03639">
        <w:rPr>
          <w:rFonts w:ascii="Times New Roman" w:hAnsi="Times New Roman" w:cs="Times New Roman"/>
          <w:sz w:val="28"/>
          <w:szCs w:val="28"/>
        </w:rPr>
        <w:t xml:space="preserve"> </w:t>
      </w:r>
      <w:r w:rsidR="005B098E" w:rsidRPr="00B036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07AD" w:rsidRPr="00B03639" w:rsidRDefault="00A607AD" w:rsidP="008C4773">
      <w:pPr>
        <w:pStyle w:val="p3"/>
        <w:shd w:val="clear" w:color="auto" w:fill="FFFFFF"/>
        <w:spacing w:before="0" w:after="0"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3639">
        <w:rPr>
          <w:rFonts w:ascii="Times New Roman" w:hAnsi="Times New Roman" w:cs="Times New Roman"/>
          <w:sz w:val="28"/>
          <w:szCs w:val="28"/>
        </w:rPr>
        <w:t xml:space="preserve">1. </w:t>
      </w:r>
      <w:r w:rsidR="007C61E4" w:rsidRPr="00B03639">
        <w:rPr>
          <w:rFonts w:ascii="Times New Roman" w:hAnsi="Times New Roman" w:cs="Times New Roman"/>
          <w:sz w:val="28"/>
          <w:szCs w:val="28"/>
        </w:rPr>
        <w:t>В</w:t>
      </w:r>
      <w:r w:rsidR="00100145" w:rsidRPr="00B03639">
        <w:rPr>
          <w:rFonts w:ascii="Times New Roman" w:hAnsi="Times New Roman" w:cs="Times New Roman"/>
          <w:sz w:val="28"/>
          <w:szCs w:val="28"/>
        </w:rPr>
        <w:t>нести</w:t>
      </w:r>
      <w:r w:rsidR="00F7606E" w:rsidRPr="00B03639">
        <w:rPr>
          <w:rFonts w:ascii="Times New Roman" w:hAnsi="Times New Roman" w:cs="Times New Roman"/>
          <w:sz w:val="28"/>
          <w:szCs w:val="28"/>
        </w:rPr>
        <w:t xml:space="preserve"> </w:t>
      </w:r>
      <w:r w:rsidR="00B03639">
        <w:rPr>
          <w:rFonts w:ascii="Times New Roman" w:hAnsi="Times New Roman" w:cs="Times New Roman"/>
          <w:sz w:val="28"/>
          <w:szCs w:val="28"/>
        </w:rPr>
        <w:t xml:space="preserve">в </w:t>
      </w:r>
      <w:r w:rsidR="00100145" w:rsidRPr="00B03639">
        <w:rPr>
          <w:rFonts w:ascii="Times New Roman" w:hAnsi="Times New Roman" w:cs="Times New Roman"/>
          <w:sz w:val="28"/>
          <w:szCs w:val="28"/>
        </w:rPr>
        <w:t>постановлени</w:t>
      </w:r>
      <w:r w:rsidR="00B03639">
        <w:rPr>
          <w:rFonts w:ascii="Times New Roman" w:hAnsi="Times New Roman" w:cs="Times New Roman"/>
          <w:sz w:val="28"/>
          <w:szCs w:val="28"/>
        </w:rPr>
        <w:t>е</w:t>
      </w:r>
      <w:r w:rsidR="00100145" w:rsidRPr="00B03639">
        <w:rPr>
          <w:rFonts w:ascii="Times New Roman" w:hAnsi="Times New Roman" w:cs="Times New Roman"/>
          <w:sz w:val="28"/>
          <w:szCs w:val="28"/>
        </w:rPr>
        <w:t xml:space="preserve"> Правительства Кировской </w:t>
      </w:r>
      <w:r w:rsidR="00100145" w:rsidRPr="00B03639">
        <w:rPr>
          <w:rFonts w:ascii="Times New Roman" w:hAnsi="Times New Roman" w:cs="Times New Roman"/>
          <w:kern w:val="28"/>
          <w:sz w:val="28"/>
          <w:szCs w:val="28"/>
        </w:rPr>
        <w:t xml:space="preserve">области </w:t>
      </w:r>
      <w:r w:rsidR="00FC7252" w:rsidRPr="00B03639">
        <w:rPr>
          <w:rFonts w:ascii="Times New Roman" w:hAnsi="Times New Roman" w:cs="Times New Roman"/>
          <w:kern w:val="28"/>
          <w:sz w:val="28"/>
          <w:szCs w:val="28"/>
        </w:rPr>
        <w:br/>
      </w:r>
      <w:r w:rsidR="00100145" w:rsidRPr="00B03639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от 25.03.2020 № 122-П «</w:t>
      </w:r>
      <w:r w:rsidR="00100145" w:rsidRPr="00B0363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00145" w:rsidRPr="00B036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введении ограничительных мероприятий (карантина) на территории Кировской области»</w:t>
      </w:r>
      <w:r w:rsidR="00491AA0" w:rsidRPr="00B036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C7252" w:rsidRPr="00B036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следующие изменения</w:t>
      </w:r>
      <w:r w:rsidRPr="00B036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B03639" w:rsidRDefault="00F524FA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bCs/>
          <w:sz w:val="28"/>
          <w:szCs w:val="28"/>
        </w:rPr>
      </w:pPr>
      <w:r w:rsidRPr="00B03639">
        <w:rPr>
          <w:bCs/>
          <w:sz w:val="28"/>
          <w:szCs w:val="28"/>
        </w:rPr>
        <w:t>1.</w:t>
      </w:r>
      <w:r w:rsidR="007959A8" w:rsidRPr="00B03639">
        <w:rPr>
          <w:bCs/>
          <w:sz w:val="28"/>
          <w:szCs w:val="28"/>
        </w:rPr>
        <w:t>1.</w:t>
      </w:r>
      <w:r w:rsidR="00B03639" w:rsidRPr="00B03639">
        <w:rPr>
          <w:bCs/>
          <w:sz w:val="28"/>
          <w:szCs w:val="28"/>
          <w:shd w:val="clear" w:color="auto" w:fill="FFFFFF"/>
        </w:rPr>
        <w:t xml:space="preserve"> </w:t>
      </w:r>
      <w:r w:rsidR="00B03639" w:rsidRPr="0064235F">
        <w:rPr>
          <w:bCs/>
          <w:sz w:val="28"/>
          <w:szCs w:val="28"/>
          <w:shd w:val="clear" w:color="auto" w:fill="FFFFFF"/>
        </w:rPr>
        <w:t>В пункте 1:</w:t>
      </w:r>
    </w:p>
    <w:p w:rsidR="00FE7FC1" w:rsidRPr="00B03639" w:rsidRDefault="00B03639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</w:t>
      </w:r>
      <w:r w:rsidR="007959A8" w:rsidRPr="00B03639">
        <w:rPr>
          <w:bCs/>
          <w:sz w:val="28"/>
          <w:szCs w:val="28"/>
        </w:rPr>
        <w:t xml:space="preserve"> </w:t>
      </w:r>
      <w:r w:rsidR="00FE7FC1" w:rsidRPr="00B03639">
        <w:rPr>
          <w:bCs/>
          <w:spacing w:val="-6"/>
          <w:kern w:val="28"/>
          <w:sz w:val="28"/>
          <w:szCs w:val="28"/>
          <w:shd w:val="clear" w:color="auto" w:fill="FFFFFF"/>
        </w:rPr>
        <w:t xml:space="preserve">Подпункт 1.2.4 </w:t>
      </w:r>
      <w:r w:rsidR="005A53B2" w:rsidRPr="00B03639">
        <w:rPr>
          <w:sz w:val="28"/>
          <w:szCs w:val="28"/>
        </w:rPr>
        <w:t xml:space="preserve">подпункта 1.2 </w:t>
      </w:r>
      <w:r w:rsidR="00FE7FC1" w:rsidRPr="00B03639">
        <w:rPr>
          <w:bCs/>
          <w:spacing w:val="-6"/>
          <w:kern w:val="28"/>
          <w:sz w:val="28"/>
          <w:szCs w:val="28"/>
        </w:rPr>
        <w:t>изложить в следующей редакции:</w:t>
      </w:r>
    </w:p>
    <w:p w:rsidR="00FE7FC1" w:rsidRPr="00B03639" w:rsidRDefault="00FE7FC1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 w:rsidRPr="00B03639">
        <w:rPr>
          <w:sz w:val="28"/>
          <w:szCs w:val="28"/>
        </w:rPr>
        <w:t>«1.2.4. Деятельность предприятий (объектов) общественного питания по оказанию услуг общественного питания, включая услуги по организации досуга и (или) развлечений. Данное ограничение не распространяется на:</w:t>
      </w:r>
    </w:p>
    <w:p w:rsidR="00604B21" w:rsidRPr="00B03639" w:rsidRDefault="00FE7FC1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 w:rsidRPr="00B03639">
        <w:rPr>
          <w:sz w:val="28"/>
          <w:szCs w:val="28"/>
        </w:rPr>
        <w:t xml:space="preserve">предприятия (объекты) общественного питания в части оказания услуг по изготовлению продукции общественного питания, реализации указанной </w:t>
      </w:r>
      <w:r w:rsidR="00F3218E" w:rsidRPr="00B03639">
        <w:rPr>
          <w:sz w:val="28"/>
          <w:szCs w:val="28"/>
        </w:rPr>
        <w:t>продукции и покупных товаров на</w:t>
      </w:r>
      <w:r w:rsidRPr="00B03639">
        <w:rPr>
          <w:sz w:val="28"/>
          <w:szCs w:val="28"/>
        </w:rPr>
        <w:t>вынос и (или) с условием доставки заказов покупателям;</w:t>
      </w:r>
    </w:p>
    <w:p w:rsidR="00FE7FC1" w:rsidRPr="00B03639" w:rsidRDefault="00FE7FC1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B03639">
        <w:rPr>
          <w:spacing w:val="-6"/>
          <w:sz w:val="28"/>
          <w:szCs w:val="28"/>
        </w:rPr>
        <w:t xml:space="preserve">расположенные на территории Кировской области, за исключением территорий </w:t>
      </w:r>
      <w:r w:rsidRPr="00B03639">
        <w:rPr>
          <w:bCs/>
          <w:spacing w:val="-6"/>
          <w:sz w:val="28"/>
          <w:szCs w:val="28"/>
          <w:shd w:val="clear" w:color="auto" w:fill="FFFFFF"/>
        </w:rPr>
        <w:t xml:space="preserve">города Вятские Поляны, Вятскополянского района, Малмыжского района, Уржумского района, </w:t>
      </w:r>
      <w:r w:rsidRPr="00B03639">
        <w:rPr>
          <w:spacing w:val="-6"/>
          <w:sz w:val="28"/>
          <w:szCs w:val="28"/>
        </w:rPr>
        <w:t xml:space="preserve">уличные сезонные (летние) кафе, а также уличные </w:t>
      </w:r>
      <w:r w:rsidRPr="00B03639">
        <w:rPr>
          <w:spacing w:val="-6"/>
          <w:sz w:val="28"/>
          <w:szCs w:val="28"/>
        </w:rPr>
        <w:lastRenderedPageBreak/>
        <w:t xml:space="preserve">веранды и террасы иных </w:t>
      </w:r>
      <w:r w:rsidRPr="00B03639">
        <w:rPr>
          <w:color w:val="000000"/>
          <w:spacing w:val="-6"/>
          <w:sz w:val="28"/>
          <w:szCs w:val="28"/>
        </w:rPr>
        <w:t>стационарных</w:t>
      </w:r>
      <w:r w:rsidR="009E5728" w:rsidRPr="00B03639">
        <w:rPr>
          <w:color w:val="000000"/>
          <w:spacing w:val="-6"/>
          <w:sz w:val="28"/>
          <w:szCs w:val="28"/>
        </w:rPr>
        <w:t xml:space="preserve"> объектов общественного питания</w:t>
      </w:r>
      <w:r w:rsidRPr="00B03639">
        <w:rPr>
          <w:color w:val="000000"/>
          <w:spacing w:val="-6"/>
          <w:sz w:val="28"/>
          <w:szCs w:val="28"/>
        </w:rPr>
        <w:t xml:space="preserve"> при одновремен</w:t>
      </w:r>
      <w:r w:rsidR="00EF1E7D">
        <w:rPr>
          <w:color w:val="000000"/>
          <w:spacing w:val="-6"/>
          <w:sz w:val="28"/>
          <w:szCs w:val="28"/>
        </w:rPr>
        <w:t>ном соблюдении следующих условий</w:t>
      </w:r>
      <w:r w:rsidRPr="00B03639">
        <w:rPr>
          <w:color w:val="000000"/>
          <w:spacing w:val="-6"/>
          <w:sz w:val="28"/>
          <w:szCs w:val="28"/>
        </w:rPr>
        <w:t>:</w:t>
      </w:r>
    </w:p>
    <w:p w:rsidR="00CC56EB" w:rsidRDefault="00CC56EB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B03639">
        <w:rPr>
          <w:color w:val="000000"/>
          <w:spacing w:val="3"/>
          <w:sz w:val="28"/>
          <w:szCs w:val="28"/>
        </w:rPr>
        <w:t xml:space="preserve">при выполнении рекомендаций по организации работы предприятий общественного питания в условиях сохранения рисков распространения </w:t>
      </w:r>
      <w:r w:rsidRPr="00B03639">
        <w:rPr>
          <w:color w:val="000000"/>
          <w:spacing w:val="3"/>
          <w:sz w:val="28"/>
          <w:szCs w:val="28"/>
          <w:lang w:val="en-US"/>
        </w:rPr>
        <w:t>COVID</w:t>
      </w:r>
      <w:r w:rsidRPr="00B03639">
        <w:rPr>
          <w:color w:val="000000"/>
          <w:spacing w:val="3"/>
          <w:sz w:val="28"/>
          <w:szCs w:val="28"/>
        </w:rPr>
        <w:t>-19</w:t>
      </w:r>
      <w:r w:rsidR="00F02A4E" w:rsidRPr="00B03639">
        <w:rPr>
          <w:color w:val="000000"/>
          <w:spacing w:val="3"/>
          <w:sz w:val="28"/>
          <w:szCs w:val="28"/>
        </w:rPr>
        <w:t>, в том числе методических рекомендаций</w:t>
      </w:r>
      <w:r w:rsidRPr="00B03639">
        <w:rPr>
          <w:color w:val="000000"/>
          <w:spacing w:val="3"/>
          <w:sz w:val="28"/>
          <w:szCs w:val="28"/>
        </w:rPr>
        <w:t>, утвержденных руководителем Федеральной службы по надзору в сфере защиты прав потреби</w:t>
      </w:r>
      <w:r w:rsidR="009E5728" w:rsidRPr="00B03639">
        <w:rPr>
          <w:color w:val="000000"/>
          <w:spacing w:val="3"/>
          <w:sz w:val="28"/>
          <w:szCs w:val="28"/>
        </w:rPr>
        <w:t>телей и благополучия человека, Г</w:t>
      </w:r>
      <w:r w:rsidRPr="00B03639">
        <w:rPr>
          <w:color w:val="000000"/>
          <w:spacing w:val="3"/>
          <w:sz w:val="28"/>
          <w:szCs w:val="28"/>
        </w:rPr>
        <w:t>лавным государственным санитарным врачом Российской Федерации Поповой А.Ю.</w:t>
      </w:r>
      <w:r w:rsidR="00F02A4E" w:rsidRPr="00B03639">
        <w:rPr>
          <w:color w:val="000000"/>
          <w:spacing w:val="3"/>
          <w:sz w:val="28"/>
          <w:szCs w:val="28"/>
        </w:rPr>
        <w:t xml:space="preserve"> </w:t>
      </w:r>
      <w:r w:rsidR="00F02A4E" w:rsidRPr="00B03639">
        <w:rPr>
          <w:color w:val="000000"/>
          <w:spacing w:val="3"/>
          <w:sz w:val="28"/>
          <w:szCs w:val="28"/>
        </w:rPr>
        <w:br/>
        <w:t>№ МР 3.1/2.3.6.0190-20 от 30.05.2020</w:t>
      </w:r>
      <w:r w:rsidRPr="00B03639">
        <w:rPr>
          <w:color w:val="000000"/>
          <w:spacing w:val="3"/>
          <w:sz w:val="28"/>
          <w:szCs w:val="28"/>
        </w:rPr>
        <w:t>,</w:t>
      </w:r>
    </w:p>
    <w:p w:rsidR="00CC56EB" w:rsidRPr="00B03639" w:rsidRDefault="00CC56EB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 w:rsidRPr="00B03639">
        <w:rPr>
          <w:sz w:val="28"/>
          <w:szCs w:val="28"/>
        </w:rPr>
        <w:t>при</w:t>
      </w:r>
      <w:r w:rsidR="00FC348B" w:rsidRPr="00B03639">
        <w:rPr>
          <w:sz w:val="28"/>
          <w:szCs w:val="28"/>
        </w:rPr>
        <w:t xml:space="preserve"> недопуще</w:t>
      </w:r>
      <w:r w:rsidR="009E5728" w:rsidRPr="00B03639">
        <w:rPr>
          <w:sz w:val="28"/>
          <w:szCs w:val="28"/>
        </w:rPr>
        <w:t>нии обслуживания посетителей в</w:t>
      </w:r>
      <w:r w:rsidR="00FC348B" w:rsidRPr="00B03639">
        <w:rPr>
          <w:sz w:val="28"/>
          <w:szCs w:val="28"/>
        </w:rPr>
        <w:t xml:space="preserve"> формах </w:t>
      </w:r>
      <w:r w:rsidR="009E5728" w:rsidRPr="00B03639">
        <w:rPr>
          <w:sz w:val="28"/>
          <w:szCs w:val="28"/>
        </w:rPr>
        <w:t>обслуживания</w:t>
      </w:r>
      <w:r w:rsidRPr="00B03639">
        <w:rPr>
          <w:sz w:val="28"/>
          <w:szCs w:val="28"/>
        </w:rPr>
        <w:t xml:space="preserve"> </w:t>
      </w:r>
      <w:r w:rsidR="009E5728" w:rsidRPr="00B03639">
        <w:rPr>
          <w:sz w:val="28"/>
          <w:szCs w:val="28"/>
        </w:rPr>
        <w:t>«банкет»</w:t>
      </w:r>
      <w:r w:rsidRPr="00B03639">
        <w:rPr>
          <w:sz w:val="28"/>
          <w:szCs w:val="28"/>
        </w:rPr>
        <w:t xml:space="preserve">, </w:t>
      </w:r>
      <w:r w:rsidR="009E5728" w:rsidRPr="00B03639">
        <w:rPr>
          <w:sz w:val="28"/>
          <w:szCs w:val="28"/>
        </w:rPr>
        <w:t>«фуршет»</w:t>
      </w:r>
      <w:r w:rsidRPr="00B03639">
        <w:rPr>
          <w:sz w:val="28"/>
          <w:szCs w:val="28"/>
        </w:rPr>
        <w:t xml:space="preserve">, </w:t>
      </w:r>
      <w:r w:rsidR="009E5728" w:rsidRPr="00B03639">
        <w:rPr>
          <w:sz w:val="28"/>
          <w:szCs w:val="28"/>
        </w:rPr>
        <w:t>«шведский стол»</w:t>
      </w:r>
      <w:r w:rsidR="00D51042">
        <w:rPr>
          <w:sz w:val="28"/>
          <w:szCs w:val="28"/>
        </w:rPr>
        <w:t>;</w:t>
      </w:r>
    </w:p>
    <w:p w:rsidR="00FE7FC1" w:rsidRPr="00B03639" w:rsidRDefault="00D51042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 w:rsidRPr="00B03639">
        <w:rPr>
          <w:sz w:val="28"/>
          <w:szCs w:val="28"/>
        </w:rPr>
        <w:t xml:space="preserve">столовые, буфеты, кафе и иные предприятия (объекты) общественного питания, обеспечивающие питание работников организаций (индивидуальных предпринимателей), деятельность которых </w:t>
      </w:r>
      <w:r w:rsidRPr="00B03639">
        <w:rPr>
          <w:sz w:val="28"/>
          <w:szCs w:val="28"/>
        </w:rPr>
        <w:br/>
        <w:t>не приостановлена в соответствии с подпунктами 1.1 и 1.2 настоящего постановления, и расположенные на территориях указанных организаций (индивидуальных предпринимателей)</w:t>
      </w:r>
      <w:r w:rsidR="00FE7FC1" w:rsidRPr="00B03639">
        <w:rPr>
          <w:sz w:val="28"/>
          <w:szCs w:val="28"/>
        </w:rPr>
        <w:t>».</w:t>
      </w:r>
      <w:r w:rsidR="00604B21" w:rsidRPr="00B03639">
        <w:rPr>
          <w:sz w:val="28"/>
          <w:szCs w:val="28"/>
        </w:rPr>
        <w:t xml:space="preserve"> </w:t>
      </w:r>
    </w:p>
    <w:p w:rsidR="00747E9A" w:rsidRPr="00EF1E7D" w:rsidRDefault="00B03639" w:rsidP="008C4773">
      <w:pPr>
        <w:pStyle w:val="13"/>
        <w:spacing w:before="0" w:beforeAutospacing="0" w:after="0" w:afterAutospacing="0" w:line="400" w:lineRule="exact"/>
        <w:ind w:firstLine="709"/>
        <w:jc w:val="both"/>
        <w:rPr>
          <w:spacing w:val="-6"/>
          <w:sz w:val="28"/>
          <w:szCs w:val="28"/>
        </w:rPr>
      </w:pPr>
      <w:r w:rsidRPr="00EF1E7D">
        <w:rPr>
          <w:spacing w:val="-6"/>
          <w:sz w:val="28"/>
          <w:szCs w:val="28"/>
        </w:rPr>
        <w:t>1</w:t>
      </w:r>
      <w:r w:rsidR="00604B21" w:rsidRPr="00EF1E7D">
        <w:rPr>
          <w:spacing w:val="-6"/>
          <w:sz w:val="28"/>
          <w:szCs w:val="28"/>
        </w:rPr>
        <w:t>.</w:t>
      </w:r>
      <w:r w:rsidRPr="00EF1E7D">
        <w:rPr>
          <w:spacing w:val="-6"/>
          <w:sz w:val="28"/>
          <w:szCs w:val="28"/>
        </w:rPr>
        <w:t>1.</w:t>
      </w:r>
      <w:r w:rsidR="00604B21" w:rsidRPr="00EF1E7D">
        <w:rPr>
          <w:spacing w:val="-6"/>
          <w:sz w:val="28"/>
          <w:szCs w:val="28"/>
        </w:rPr>
        <w:t xml:space="preserve">2. </w:t>
      </w:r>
      <w:r w:rsidR="00EF1E7D" w:rsidRPr="00EF1E7D">
        <w:rPr>
          <w:color w:val="000000"/>
          <w:spacing w:val="-6"/>
          <w:sz w:val="28"/>
          <w:szCs w:val="28"/>
        </w:rPr>
        <w:t>Подпункт</w:t>
      </w:r>
      <w:r w:rsidR="00747E9A" w:rsidRPr="00EF1E7D">
        <w:rPr>
          <w:color w:val="000000"/>
          <w:spacing w:val="-6"/>
          <w:sz w:val="28"/>
          <w:szCs w:val="28"/>
        </w:rPr>
        <w:t xml:space="preserve"> 1.5.1 подпункта 1.5 после абзаца «</w:t>
      </w:r>
      <w:r w:rsidR="00747E9A" w:rsidRPr="00EF1E7D">
        <w:rPr>
          <w:spacing w:val="-6"/>
          <w:sz w:val="28"/>
          <w:szCs w:val="28"/>
        </w:rPr>
        <w:t>обучающихся, проходящих государственную итоговую аттестацию в виде демонстрационного экзамена по профессиям и специальностям среднего профессионального образования (далее – демонстрационный экзамен), в дни проведения демонстрационного экзамена</w:t>
      </w:r>
      <w:r w:rsidR="00747E9A" w:rsidRPr="00EF1E7D">
        <w:rPr>
          <w:color w:val="000000"/>
          <w:spacing w:val="-6"/>
          <w:sz w:val="28"/>
          <w:szCs w:val="28"/>
        </w:rPr>
        <w:t>» дополнить абзацем</w:t>
      </w:r>
      <w:r w:rsidR="00EF1E7D" w:rsidRPr="00EF1E7D">
        <w:rPr>
          <w:color w:val="000000"/>
          <w:spacing w:val="-6"/>
          <w:sz w:val="28"/>
          <w:szCs w:val="28"/>
        </w:rPr>
        <w:t xml:space="preserve"> следующего содержания</w:t>
      </w:r>
      <w:r w:rsidR="00747E9A" w:rsidRPr="00EF1E7D">
        <w:rPr>
          <w:color w:val="000000"/>
          <w:spacing w:val="-6"/>
          <w:sz w:val="28"/>
          <w:szCs w:val="28"/>
        </w:rPr>
        <w:t>:</w:t>
      </w:r>
    </w:p>
    <w:p w:rsidR="00747E9A" w:rsidRDefault="00747E9A" w:rsidP="008C4773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03639">
        <w:rPr>
          <w:rFonts w:ascii="Times New Roman" w:hAnsi="Times New Roman" w:cs="Times New Roman"/>
          <w:sz w:val="28"/>
          <w:szCs w:val="28"/>
        </w:rPr>
        <w:t>обучающихся, проходящих государственную итоговую аттестацию по образовательным программам среднего общего образования в форме единого государственного экзамена (далее – ЕГЭ), в дни проведения ЕГЭ».</w:t>
      </w:r>
    </w:p>
    <w:p w:rsidR="003261F6" w:rsidRDefault="003261F6" w:rsidP="008C4773">
      <w:pPr>
        <w:pStyle w:val="af6"/>
        <w:spacing w:before="0" w:beforeAutospacing="0" w:after="0" w:afterAutospacing="0" w:line="400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pacing w:val="3"/>
          <w:sz w:val="28"/>
          <w:szCs w:val="28"/>
        </w:rPr>
        <w:t>Дополнить пунктом 5–1 следующего содержания:</w:t>
      </w:r>
    </w:p>
    <w:p w:rsidR="003261F6" w:rsidRPr="00C50468" w:rsidRDefault="003261F6" w:rsidP="008C4773">
      <w:pPr>
        <w:pStyle w:val="af6"/>
        <w:spacing w:before="0" w:beforeAutospacing="0" w:after="0" w:afterAutospacing="0"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«5–1. Рекомендовать руководителям предприятий общественного питания, деятельность которых не приостановлена в соответствии </w:t>
      </w:r>
      <w:r>
        <w:rPr>
          <w:color w:val="000000"/>
          <w:spacing w:val="3"/>
          <w:sz w:val="28"/>
          <w:szCs w:val="28"/>
        </w:rPr>
        <w:br/>
        <w:t xml:space="preserve">с подпунктом 1.2.4 настоящего постановления, </w:t>
      </w:r>
      <w:r>
        <w:rPr>
          <w:sz w:val="28"/>
          <w:szCs w:val="28"/>
        </w:rPr>
        <w:t xml:space="preserve">проводить </w:t>
      </w:r>
      <w:r w:rsidRPr="005E1023">
        <w:rPr>
          <w:sz w:val="28"/>
          <w:szCs w:val="28"/>
        </w:rPr>
        <w:t>обследования сотрудников, обслуживающих посетителей, осуществляющих приготовление и доставку</w:t>
      </w:r>
      <w:r w:rsidR="00DF44A5" w:rsidRPr="00DF44A5">
        <w:rPr>
          <w:sz w:val="28"/>
          <w:szCs w:val="28"/>
        </w:rPr>
        <w:t xml:space="preserve"> </w:t>
      </w:r>
      <w:r w:rsidR="00DF44A5" w:rsidRPr="005E1023">
        <w:rPr>
          <w:sz w:val="28"/>
          <w:szCs w:val="28"/>
        </w:rPr>
        <w:t>пищи</w:t>
      </w:r>
      <w:r w:rsidRPr="005E1023">
        <w:rPr>
          <w:sz w:val="28"/>
          <w:szCs w:val="28"/>
        </w:rPr>
        <w:t xml:space="preserve">, на </w:t>
      </w:r>
      <w:r w:rsidRPr="005E1023">
        <w:rPr>
          <w:color w:val="000000"/>
          <w:spacing w:val="3"/>
          <w:sz w:val="28"/>
          <w:szCs w:val="28"/>
          <w:lang w:val="en-US"/>
        </w:rPr>
        <w:t>COVID</w:t>
      </w:r>
      <w:r w:rsidRPr="005E1023">
        <w:rPr>
          <w:color w:val="000000"/>
          <w:spacing w:val="3"/>
          <w:sz w:val="28"/>
          <w:szCs w:val="28"/>
        </w:rPr>
        <w:t xml:space="preserve">-19 методом </w:t>
      </w:r>
      <w:r w:rsidRPr="005E1023">
        <w:rPr>
          <w:sz w:val="28"/>
          <w:szCs w:val="28"/>
          <w:shd w:val="clear" w:color="auto" w:fill="FFFFFF"/>
        </w:rPr>
        <w:t>полимеразной цепной реакции (ПЦР)</w:t>
      </w:r>
      <w:r w:rsidRPr="005E1023">
        <w:rPr>
          <w:sz w:val="28"/>
          <w:szCs w:val="28"/>
        </w:rPr>
        <w:t xml:space="preserve"> </w:t>
      </w:r>
      <w:r w:rsidRPr="005E1023">
        <w:rPr>
          <w:color w:val="000000"/>
          <w:spacing w:val="3"/>
          <w:sz w:val="28"/>
          <w:szCs w:val="28"/>
        </w:rPr>
        <w:t>и</w:t>
      </w:r>
      <w:r w:rsidRPr="0063795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</w:t>
      </w:r>
      <w:r w:rsidRPr="005E1023">
        <w:rPr>
          <w:color w:val="000000"/>
          <w:spacing w:val="3"/>
          <w:sz w:val="28"/>
          <w:szCs w:val="28"/>
        </w:rPr>
        <w:t>или</w:t>
      </w:r>
      <w:r w:rsidRPr="00637954">
        <w:rPr>
          <w:color w:val="000000"/>
          <w:spacing w:val="3"/>
          <w:sz w:val="28"/>
          <w:szCs w:val="28"/>
        </w:rPr>
        <w:t>)</w:t>
      </w:r>
      <w:r w:rsidRPr="005E1023">
        <w:rPr>
          <w:sz w:val="28"/>
          <w:szCs w:val="28"/>
        </w:rPr>
        <w:t xml:space="preserve"> </w:t>
      </w:r>
      <w:r w:rsidRPr="005E1023">
        <w:rPr>
          <w:color w:val="000000"/>
          <w:spacing w:val="3"/>
          <w:sz w:val="28"/>
          <w:szCs w:val="28"/>
        </w:rPr>
        <w:t xml:space="preserve">иммуноферментного анализа (ИФА) на иммуноглобулин М </w:t>
      </w:r>
      <w:r w:rsidRPr="005E1023">
        <w:rPr>
          <w:sz w:val="28"/>
          <w:szCs w:val="28"/>
        </w:rPr>
        <w:t>не реже одного раза в неделю</w:t>
      </w:r>
      <w:r>
        <w:rPr>
          <w:sz w:val="28"/>
          <w:szCs w:val="28"/>
        </w:rPr>
        <w:t>».</w:t>
      </w:r>
    </w:p>
    <w:p w:rsidR="00747E9A" w:rsidRPr="00B03639" w:rsidRDefault="003261F6" w:rsidP="008C4773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604B21" w:rsidRPr="00B03639">
        <w:rPr>
          <w:rFonts w:ascii="Times New Roman" w:hAnsi="Times New Roman" w:cs="Times New Roman"/>
          <w:color w:val="000000"/>
          <w:sz w:val="28"/>
          <w:szCs w:val="28"/>
        </w:rPr>
        <w:t>. Пункт 8–</w:t>
      </w:r>
      <w:r w:rsidR="00747E9A" w:rsidRPr="00B03639">
        <w:rPr>
          <w:rFonts w:ascii="Times New Roman" w:hAnsi="Times New Roman" w:cs="Times New Roman"/>
          <w:color w:val="000000"/>
          <w:sz w:val="28"/>
          <w:szCs w:val="28"/>
        </w:rPr>
        <w:t>1 изложить в следующей редакции:</w:t>
      </w:r>
    </w:p>
    <w:p w:rsidR="00747E9A" w:rsidRPr="00B03639" w:rsidRDefault="00604B21" w:rsidP="008C4773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639">
        <w:rPr>
          <w:rFonts w:ascii="Times New Roman" w:hAnsi="Times New Roman" w:cs="Times New Roman"/>
          <w:color w:val="000000"/>
          <w:sz w:val="28"/>
          <w:szCs w:val="28"/>
        </w:rPr>
        <w:t>«8–</w:t>
      </w:r>
      <w:r w:rsidR="00747E9A" w:rsidRPr="00B03639">
        <w:rPr>
          <w:rFonts w:ascii="Times New Roman" w:hAnsi="Times New Roman" w:cs="Times New Roman"/>
          <w:color w:val="000000"/>
          <w:sz w:val="28"/>
          <w:szCs w:val="28"/>
        </w:rPr>
        <w:t>1. Министерству образования Кировской области обеспечить осуществление контроля:</w:t>
      </w:r>
    </w:p>
    <w:p w:rsidR="00747E9A" w:rsidRPr="00B03639" w:rsidRDefault="00747E9A" w:rsidP="008C4773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6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соблюдения подведомственными образовательными организациями, реализующими программы среднего профессионального образования, при подготовке и проведении демонстрационного экзамена Методических рекомендаций по проведению государственной итоговой и промежуточной аттестации в виде демонстрационного экзамена по профессиям </w:t>
      </w:r>
      <w:r w:rsidR="008C4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39">
        <w:rPr>
          <w:rFonts w:ascii="Times New Roman" w:hAnsi="Times New Roman" w:cs="Times New Roman"/>
          <w:color w:val="000000"/>
          <w:sz w:val="28"/>
          <w:szCs w:val="28"/>
        </w:rPr>
        <w:t>и специальностям среднего профессионального образования в условиях введения режима повышенной готовности согласно письму Министерства просвещения Российской Федерации от 16.04.2020 № ГД-238/05;</w:t>
      </w:r>
    </w:p>
    <w:p w:rsidR="0012326B" w:rsidRPr="00B03639" w:rsidRDefault="00747E9A" w:rsidP="008C4773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639">
        <w:rPr>
          <w:rFonts w:ascii="Times New Roman" w:hAnsi="Times New Roman" w:cs="Times New Roman"/>
          <w:color w:val="000000"/>
          <w:sz w:val="28"/>
          <w:szCs w:val="28"/>
        </w:rPr>
        <w:t>соблюдения общеобразовательными организациями при подготовке и проведении ЕГЭ рекомендаций по организации работы образовательных организаций в условиях сохранения рисков распространения COVID-19 согласно письму Федеральной службы по надзору в сфере защиты прав потребителей и благополучия человека от</w:t>
      </w:r>
      <w:r w:rsidR="00633B38">
        <w:rPr>
          <w:rFonts w:ascii="Times New Roman" w:hAnsi="Times New Roman" w:cs="Times New Roman"/>
          <w:color w:val="000000"/>
          <w:sz w:val="28"/>
          <w:szCs w:val="28"/>
        </w:rPr>
        <w:t xml:space="preserve"> 08.05.2020 № 02/8900-2020-24, </w:t>
      </w:r>
      <w:r w:rsidR="00633B38" w:rsidRPr="00633B3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03639">
        <w:rPr>
          <w:rFonts w:ascii="Times New Roman" w:hAnsi="Times New Roman" w:cs="Times New Roman"/>
          <w:color w:val="000000"/>
          <w:sz w:val="28"/>
          <w:szCs w:val="28"/>
        </w:rPr>
        <w:t xml:space="preserve">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 в 2020 году согласно </w:t>
      </w:r>
      <w:r w:rsidR="00B03639" w:rsidRPr="00B0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39">
        <w:rPr>
          <w:rFonts w:ascii="Times New Roman" w:hAnsi="Times New Roman" w:cs="Times New Roman"/>
          <w:color w:val="000000"/>
          <w:sz w:val="28"/>
          <w:szCs w:val="28"/>
        </w:rPr>
        <w:t xml:space="preserve">письму Федеральной службы по надзору в сфере образования и науки </w:t>
      </w:r>
      <w:r w:rsidR="00B03639" w:rsidRPr="00B036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639">
        <w:rPr>
          <w:rFonts w:ascii="Times New Roman" w:hAnsi="Times New Roman" w:cs="Times New Roman"/>
          <w:color w:val="000000"/>
          <w:sz w:val="28"/>
          <w:szCs w:val="28"/>
        </w:rPr>
        <w:t>от 05.06.2020 № 02-35».</w:t>
      </w:r>
    </w:p>
    <w:p w:rsidR="00A20189" w:rsidRPr="00B03639" w:rsidRDefault="00EF1E7D" w:rsidP="008C4773">
      <w:pPr>
        <w:pStyle w:val="p3"/>
        <w:shd w:val="clear" w:color="auto" w:fill="FFFFFF"/>
        <w:spacing w:before="0"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D1C" w:rsidRPr="00B036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B00CB" w:rsidRPr="0064235F" w:rsidRDefault="006C3468" w:rsidP="00B03639">
      <w:pPr>
        <w:widowControl/>
        <w:suppressAutoHyphens w:val="0"/>
        <w:autoSpaceDE w:val="0"/>
        <w:autoSpaceDN w:val="0"/>
        <w:adjustRightInd w:val="0"/>
        <w:spacing w:before="84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423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Председатель Правительства</w:t>
      </w:r>
    </w:p>
    <w:p w:rsidR="004B7F70" w:rsidRPr="0064235F" w:rsidRDefault="002C2B41" w:rsidP="00AF7707">
      <w:pPr>
        <w:widowControl/>
        <w:tabs>
          <w:tab w:val="left" w:pos="7938"/>
        </w:tabs>
        <w:suppressAutoHyphens w:val="0"/>
        <w:autoSpaceDE w:val="0"/>
        <w:autoSpaceDN w:val="0"/>
        <w:adjustRightInd w:val="0"/>
        <w:ind w:right="-17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423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Кировской области</w:t>
      </w:r>
      <w:r w:rsidR="008D70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6C3468" w:rsidRPr="006423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А.А. Чурин</w:t>
      </w:r>
    </w:p>
    <w:sectPr w:rsidR="004B7F70" w:rsidRPr="0064235F" w:rsidSect="00D048FA">
      <w:headerReference w:type="even" r:id="rId8"/>
      <w:headerReference w:type="default" r:id="rId9"/>
      <w:headerReference w:type="first" r:id="rId10"/>
      <w:type w:val="continuous"/>
      <w:pgSz w:w="11906" w:h="16838" w:code="9"/>
      <w:pgMar w:top="1304" w:right="851" w:bottom="1134" w:left="1701" w:header="709" w:footer="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8C" w:rsidRDefault="00D51C8C">
      <w:pPr>
        <w:rPr>
          <w:rFonts w:hint="eastAsia"/>
        </w:rPr>
      </w:pPr>
      <w:r>
        <w:separator/>
      </w:r>
    </w:p>
  </w:endnote>
  <w:endnote w:type="continuationSeparator" w:id="0">
    <w:p w:rsidR="00D51C8C" w:rsidRDefault="00D51C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8C" w:rsidRDefault="00D51C8C">
      <w:pPr>
        <w:rPr>
          <w:rFonts w:hint="eastAsia"/>
        </w:rPr>
      </w:pPr>
      <w:r>
        <w:separator/>
      </w:r>
    </w:p>
  </w:footnote>
  <w:footnote w:type="continuationSeparator" w:id="0">
    <w:p w:rsidR="00D51C8C" w:rsidRDefault="00D51C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98" w:rsidRDefault="006B555D" w:rsidP="00546F1B">
    <w:pPr>
      <w:pStyle w:val="a9"/>
      <w:framePr w:wrap="around" w:vAnchor="text" w:hAnchor="margin" w:xAlign="center" w:y="1"/>
      <w:rPr>
        <w:rStyle w:val="ae"/>
        <w:rFonts w:hint="eastAsia"/>
      </w:rPr>
    </w:pPr>
    <w:r>
      <w:rPr>
        <w:rStyle w:val="ae"/>
        <w:rFonts w:hint="eastAsia"/>
      </w:rPr>
      <w:fldChar w:fldCharType="begin"/>
    </w:r>
    <w:r w:rsidR="00000898">
      <w:rPr>
        <w:rStyle w:val="ae"/>
        <w:rFonts w:hint="eastAsia"/>
      </w:rPr>
      <w:instrText xml:space="preserve">PAGE  </w:instrText>
    </w:r>
    <w:r>
      <w:rPr>
        <w:rStyle w:val="ae"/>
        <w:rFonts w:hint="eastAsia"/>
      </w:rPr>
      <w:fldChar w:fldCharType="separate"/>
    </w:r>
    <w:r w:rsidR="00727F8C">
      <w:rPr>
        <w:rStyle w:val="ae"/>
        <w:rFonts w:hint="eastAsia"/>
        <w:noProof/>
      </w:rPr>
      <w:t>2</w:t>
    </w:r>
    <w:r>
      <w:rPr>
        <w:rStyle w:val="ae"/>
        <w:rFonts w:hint="eastAsia"/>
      </w:rPr>
      <w:fldChar w:fldCharType="end"/>
    </w:r>
  </w:p>
  <w:p w:rsidR="00000898" w:rsidRPr="0090511C" w:rsidRDefault="00000898">
    <w:pPr>
      <w:pStyle w:val="a9"/>
      <w:rPr>
        <w:rFonts w:hint="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98" w:rsidRDefault="006B555D" w:rsidP="00546F1B">
    <w:pPr>
      <w:pStyle w:val="a9"/>
      <w:framePr w:wrap="around" w:vAnchor="text" w:hAnchor="margin" w:xAlign="center" w:y="1"/>
      <w:rPr>
        <w:rStyle w:val="ae"/>
        <w:rFonts w:hint="eastAsia"/>
      </w:rPr>
    </w:pPr>
    <w:r>
      <w:rPr>
        <w:rStyle w:val="ae"/>
        <w:rFonts w:hint="eastAsia"/>
      </w:rPr>
      <w:fldChar w:fldCharType="begin"/>
    </w:r>
    <w:r w:rsidR="00000898">
      <w:rPr>
        <w:rStyle w:val="ae"/>
        <w:rFonts w:hint="eastAsia"/>
      </w:rPr>
      <w:instrText xml:space="preserve">PAGE  </w:instrText>
    </w:r>
    <w:r>
      <w:rPr>
        <w:rStyle w:val="ae"/>
        <w:rFonts w:hint="eastAsia"/>
      </w:rPr>
      <w:fldChar w:fldCharType="separate"/>
    </w:r>
    <w:r w:rsidR="00727F8C">
      <w:rPr>
        <w:rStyle w:val="ae"/>
        <w:rFonts w:hint="eastAsia"/>
        <w:noProof/>
      </w:rPr>
      <w:t>3</w:t>
    </w:r>
    <w:r>
      <w:rPr>
        <w:rStyle w:val="ae"/>
        <w:rFonts w:hint="eastAsia"/>
      </w:rPr>
      <w:fldChar w:fldCharType="end"/>
    </w:r>
  </w:p>
  <w:p w:rsidR="00000898" w:rsidRDefault="00000898">
    <w:pPr>
      <w:pStyle w:val="a9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98" w:rsidRPr="00545DCA" w:rsidRDefault="00B15CF6">
    <w:pPr>
      <w:pStyle w:val="a9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-47625</wp:posOffset>
          </wp:positionV>
          <wp:extent cx="474345" cy="599440"/>
          <wp:effectExtent l="0" t="0" r="0" b="0"/>
          <wp:wrapSquare wrapText="largest"/>
          <wp:docPr id="4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99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7F36"/>
    <w:multiLevelType w:val="multilevel"/>
    <w:tmpl w:val="37AAE9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3A6E29"/>
    <w:multiLevelType w:val="hybridMultilevel"/>
    <w:tmpl w:val="A95E12AC"/>
    <w:lvl w:ilvl="0" w:tplc="B4048E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4647A"/>
    <w:multiLevelType w:val="hybridMultilevel"/>
    <w:tmpl w:val="CBD439C0"/>
    <w:lvl w:ilvl="0" w:tplc="EF1489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7F3C87"/>
    <w:multiLevelType w:val="multilevel"/>
    <w:tmpl w:val="6E367C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4">
    <w:nsid w:val="549F3035"/>
    <w:multiLevelType w:val="multilevel"/>
    <w:tmpl w:val="0C0444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56F701E5"/>
    <w:multiLevelType w:val="hybridMultilevel"/>
    <w:tmpl w:val="3A1EDED6"/>
    <w:lvl w:ilvl="0" w:tplc="CB563F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F87E27"/>
    <w:multiLevelType w:val="multilevel"/>
    <w:tmpl w:val="061CE0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31F6A"/>
    <w:rsid w:val="00000898"/>
    <w:rsid w:val="00001F86"/>
    <w:rsid w:val="00002E40"/>
    <w:rsid w:val="00003476"/>
    <w:rsid w:val="00003545"/>
    <w:rsid w:val="000035C4"/>
    <w:rsid w:val="0000403F"/>
    <w:rsid w:val="000043A4"/>
    <w:rsid w:val="00005DBC"/>
    <w:rsid w:val="00006415"/>
    <w:rsid w:val="00006558"/>
    <w:rsid w:val="00007721"/>
    <w:rsid w:val="00010EE8"/>
    <w:rsid w:val="00013515"/>
    <w:rsid w:val="00014120"/>
    <w:rsid w:val="00015311"/>
    <w:rsid w:val="00023D23"/>
    <w:rsid w:val="0002560B"/>
    <w:rsid w:val="0002580E"/>
    <w:rsid w:val="000268D7"/>
    <w:rsid w:val="00027914"/>
    <w:rsid w:val="00034917"/>
    <w:rsid w:val="00037072"/>
    <w:rsid w:val="0003750F"/>
    <w:rsid w:val="000378DB"/>
    <w:rsid w:val="0004118D"/>
    <w:rsid w:val="0004416E"/>
    <w:rsid w:val="00045B1A"/>
    <w:rsid w:val="00047F6C"/>
    <w:rsid w:val="0005095C"/>
    <w:rsid w:val="00050B4E"/>
    <w:rsid w:val="0005275A"/>
    <w:rsid w:val="00053DEE"/>
    <w:rsid w:val="0005725B"/>
    <w:rsid w:val="00060FC3"/>
    <w:rsid w:val="00064C2D"/>
    <w:rsid w:val="00065836"/>
    <w:rsid w:val="00067E1E"/>
    <w:rsid w:val="000708D2"/>
    <w:rsid w:val="00070F3A"/>
    <w:rsid w:val="000710E1"/>
    <w:rsid w:val="0007391D"/>
    <w:rsid w:val="000741BB"/>
    <w:rsid w:val="000772D4"/>
    <w:rsid w:val="00082065"/>
    <w:rsid w:val="000823DF"/>
    <w:rsid w:val="00082E40"/>
    <w:rsid w:val="000933B5"/>
    <w:rsid w:val="00093927"/>
    <w:rsid w:val="0009435E"/>
    <w:rsid w:val="0009697D"/>
    <w:rsid w:val="000A2D44"/>
    <w:rsid w:val="000A468C"/>
    <w:rsid w:val="000A51BF"/>
    <w:rsid w:val="000A57BD"/>
    <w:rsid w:val="000B023E"/>
    <w:rsid w:val="000B2392"/>
    <w:rsid w:val="000B2519"/>
    <w:rsid w:val="000B532F"/>
    <w:rsid w:val="000B5BC4"/>
    <w:rsid w:val="000B5D32"/>
    <w:rsid w:val="000B7CD3"/>
    <w:rsid w:val="000C1F39"/>
    <w:rsid w:val="000C2409"/>
    <w:rsid w:val="000C3F9E"/>
    <w:rsid w:val="000C4C80"/>
    <w:rsid w:val="000C7368"/>
    <w:rsid w:val="000C7DDE"/>
    <w:rsid w:val="000C7F55"/>
    <w:rsid w:val="000D0941"/>
    <w:rsid w:val="000D0D3E"/>
    <w:rsid w:val="000D115F"/>
    <w:rsid w:val="000D5987"/>
    <w:rsid w:val="000D5EF3"/>
    <w:rsid w:val="000D6FC4"/>
    <w:rsid w:val="000D731C"/>
    <w:rsid w:val="000E0099"/>
    <w:rsid w:val="000E0709"/>
    <w:rsid w:val="000E2207"/>
    <w:rsid w:val="000E31EF"/>
    <w:rsid w:val="000E4CF5"/>
    <w:rsid w:val="000E516D"/>
    <w:rsid w:val="000E66A9"/>
    <w:rsid w:val="000E6FEB"/>
    <w:rsid w:val="000F011C"/>
    <w:rsid w:val="000F0B57"/>
    <w:rsid w:val="000F0E71"/>
    <w:rsid w:val="000F506E"/>
    <w:rsid w:val="000F577F"/>
    <w:rsid w:val="000F5D18"/>
    <w:rsid w:val="000F747D"/>
    <w:rsid w:val="000F7A8E"/>
    <w:rsid w:val="000F7E63"/>
    <w:rsid w:val="00100145"/>
    <w:rsid w:val="001014B8"/>
    <w:rsid w:val="00102592"/>
    <w:rsid w:val="001025EA"/>
    <w:rsid w:val="00102E44"/>
    <w:rsid w:val="0010599A"/>
    <w:rsid w:val="0010705F"/>
    <w:rsid w:val="00115705"/>
    <w:rsid w:val="00121979"/>
    <w:rsid w:val="0012326B"/>
    <w:rsid w:val="001272B9"/>
    <w:rsid w:val="00127332"/>
    <w:rsid w:val="00130B6F"/>
    <w:rsid w:val="00132476"/>
    <w:rsid w:val="00140379"/>
    <w:rsid w:val="00140E1A"/>
    <w:rsid w:val="00141099"/>
    <w:rsid w:val="00143F7D"/>
    <w:rsid w:val="00145389"/>
    <w:rsid w:val="00145613"/>
    <w:rsid w:val="00145675"/>
    <w:rsid w:val="0014703E"/>
    <w:rsid w:val="001479C1"/>
    <w:rsid w:val="00150ED1"/>
    <w:rsid w:val="00151DB7"/>
    <w:rsid w:val="001529FE"/>
    <w:rsid w:val="00160B55"/>
    <w:rsid w:val="00160EB7"/>
    <w:rsid w:val="00161A87"/>
    <w:rsid w:val="00167477"/>
    <w:rsid w:val="0017463B"/>
    <w:rsid w:val="00175E51"/>
    <w:rsid w:val="0017637C"/>
    <w:rsid w:val="00181FAA"/>
    <w:rsid w:val="00181FBA"/>
    <w:rsid w:val="0018507F"/>
    <w:rsid w:val="001862B2"/>
    <w:rsid w:val="00186A44"/>
    <w:rsid w:val="00186DB6"/>
    <w:rsid w:val="00186F4C"/>
    <w:rsid w:val="00193065"/>
    <w:rsid w:val="001940E3"/>
    <w:rsid w:val="00194693"/>
    <w:rsid w:val="00194ED7"/>
    <w:rsid w:val="0019512E"/>
    <w:rsid w:val="00196498"/>
    <w:rsid w:val="001A4F72"/>
    <w:rsid w:val="001A72C4"/>
    <w:rsid w:val="001A73E8"/>
    <w:rsid w:val="001B1D13"/>
    <w:rsid w:val="001B29A6"/>
    <w:rsid w:val="001B481C"/>
    <w:rsid w:val="001B64C0"/>
    <w:rsid w:val="001B799D"/>
    <w:rsid w:val="001B7A34"/>
    <w:rsid w:val="001B7D84"/>
    <w:rsid w:val="001C04B6"/>
    <w:rsid w:val="001C1327"/>
    <w:rsid w:val="001C23A3"/>
    <w:rsid w:val="001C2A2F"/>
    <w:rsid w:val="001C36E5"/>
    <w:rsid w:val="001C3F86"/>
    <w:rsid w:val="001C45D5"/>
    <w:rsid w:val="001C60A4"/>
    <w:rsid w:val="001C6905"/>
    <w:rsid w:val="001C7C24"/>
    <w:rsid w:val="001D1171"/>
    <w:rsid w:val="001D16A5"/>
    <w:rsid w:val="001D29EA"/>
    <w:rsid w:val="001D30B3"/>
    <w:rsid w:val="001D370F"/>
    <w:rsid w:val="001D5928"/>
    <w:rsid w:val="001D5F20"/>
    <w:rsid w:val="001D6796"/>
    <w:rsid w:val="001E1E4D"/>
    <w:rsid w:val="001F04D8"/>
    <w:rsid w:val="001F0EA7"/>
    <w:rsid w:val="001F1BB0"/>
    <w:rsid w:val="001F1DF8"/>
    <w:rsid w:val="001F3850"/>
    <w:rsid w:val="001F40DC"/>
    <w:rsid w:val="00200183"/>
    <w:rsid w:val="00202E43"/>
    <w:rsid w:val="00205338"/>
    <w:rsid w:val="002057BD"/>
    <w:rsid w:val="00207ED2"/>
    <w:rsid w:val="00207FC7"/>
    <w:rsid w:val="002164A7"/>
    <w:rsid w:val="002171CD"/>
    <w:rsid w:val="0022311B"/>
    <w:rsid w:val="00223635"/>
    <w:rsid w:val="00224819"/>
    <w:rsid w:val="00232D7C"/>
    <w:rsid w:val="00236172"/>
    <w:rsid w:val="002368CE"/>
    <w:rsid w:val="00236E49"/>
    <w:rsid w:val="00241DE9"/>
    <w:rsid w:val="0024231B"/>
    <w:rsid w:val="0024424B"/>
    <w:rsid w:val="002458CE"/>
    <w:rsid w:val="002502DB"/>
    <w:rsid w:val="00252B6A"/>
    <w:rsid w:val="00253966"/>
    <w:rsid w:val="00253F1B"/>
    <w:rsid w:val="00256517"/>
    <w:rsid w:val="00257F91"/>
    <w:rsid w:val="00262DA1"/>
    <w:rsid w:val="002633D5"/>
    <w:rsid w:val="00263946"/>
    <w:rsid w:val="0026646E"/>
    <w:rsid w:val="0027008B"/>
    <w:rsid w:val="00270921"/>
    <w:rsid w:val="00270E9E"/>
    <w:rsid w:val="00271ECC"/>
    <w:rsid w:val="002726DC"/>
    <w:rsid w:val="002748B4"/>
    <w:rsid w:val="002763AD"/>
    <w:rsid w:val="0027755D"/>
    <w:rsid w:val="00280574"/>
    <w:rsid w:val="00280C94"/>
    <w:rsid w:val="0028366F"/>
    <w:rsid w:val="002916E6"/>
    <w:rsid w:val="00291C51"/>
    <w:rsid w:val="0029360F"/>
    <w:rsid w:val="002939AF"/>
    <w:rsid w:val="00293C55"/>
    <w:rsid w:val="002A3BE8"/>
    <w:rsid w:val="002A4D10"/>
    <w:rsid w:val="002A53E1"/>
    <w:rsid w:val="002B0BB9"/>
    <w:rsid w:val="002B1638"/>
    <w:rsid w:val="002B3C99"/>
    <w:rsid w:val="002B66EE"/>
    <w:rsid w:val="002C0DB3"/>
    <w:rsid w:val="002C2B41"/>
    <w:rsid w:val="002C2FA8"/>
    <w:rsid w:val="002C3685"/>
    <w:rsid w:val="002C3DF0"/>
    <w:rsid w:val="002C4B53"/>
    <w:rsid w:val="002C5820"/>
    <w:rsid w:val="002C6246"/>
    <w:rsid w:val="002C708D"/>
    <w:rsid w:val="002D00C3"/>
    <w:rsid w:val="002D0B16"/>
    <w:rsid w:val="002D384D"/>
    <w:rsid w:val="002D63F3"/>
    <w:rsid w:val="002E2DB8"/>
    <w:rsid w:val="002E3BE6"/>
    <w:rsid w:val="002E3D9E"/>
    <w:rsid w:val="002E55D3"/>
    <w:rsid w:val="002E575E"/>
    <w:rsid w:val="002E64B2"/>
    <w:rsid w:val="002F03A1"/>
    <w:rsid w:val="002F07EC"/>
    <w:rsid w:val="002F2EF2"/>
    <w:rsid w:val="002F38E8"/>
    <w:rsid w:val="002F49A6"/>
    <w:rsid w:val="002F5218"/>
    <w:rsid w:val="002F60AC"/>
    <w:rsid w:val="002F7D7D"/>
    <w:rsid w:val="00302170"/>
    <w:rsid w:val="003031A1"/>
    <w:rsid w:val="003046B9"/>
    <w:rsid w:val="003062FE"/>
    <w:rsid w:val="00306749"/>
    <w:rsid w:val="00306A84"/>
    <w:rsid w:val="00310EBA"/>
    <w:rsid w:val="003113D2"/>
    <w:rsid w:val="00313C8B"/>
    <w:rsid w:val="00314B52"/>
    <w:rsid w:val="00317688"/>
    <w:rsid w:val="003205D3"/>
    <w:rsid w:val="00320E38"/>
    <w:rsid w:val="0032142A"/>
    <w:rsid w:val="00321B1E"/>
    <w:rsid w:val="00321CD3"/>
    <w:rsid w:val="003224AE"/>
    <w:rsid w:val="003225E7"/>
    <w:rsid w:val="00322F11"/>
    <w:rsid w:val="00323F94"/>
    <w:rsid w:val="003261F6"/>
    <w:rsid w:val="00327748"/>
    <w:rsid w:val="003304CB"/>
    <w:rsid w:val="00340B78"/>
    <w:rsid w:val="00341424"/>
    <w:rsid w:val="00342D44"/>
    <w:rsid w:val="0034301D"/>
    <w:rsid w:val="00343465"/>
    <w:rsid w:val="00345682"/>
    <w:rsid w:val="00346705"/>
    <w:rsid w:val="0035083C"/>
    <w:rsid w:val="00351109"/>
    <w:rsid w:val="00351A02"/>
    <w:rsid w:val="003524D0"/>
    <w:rsid w:val="00352973"/>
    <w:rsid w:val="003560F3"/>
    <w:rsid w:val="00357531"/>
    <w:rsid w:val="00360B82"/>
    <w:rsid w:val="00361A75"/>
    <w:rsid w:val="0036277B"/>
    <w:rsid w:val="003646BF"/>
    <w:rsid w:val="003652A5"/>
    <w:rsid w:val="003666B9"/>
    <w:rsid w:val="00367812"/>
    <w:rsid w:val="003678B1"/>
    <w:rsid w:val="003701A5"/>
    <w:rsid w:val="00370DDD"/>
    <w:rsid w:val="003711EC"/>
    <w:rsid w:val="0037196E"/>
    <w:rsid w:val="00372435"/>
    <w:rsid w:val="003727CD"/>
    <w:rsid w:val="00374A1F"/>
    <w:rsid w:val="00376387"/>
    <w:rsid w:val="00377C1C"/>
    <w:rsid w:val="00377EFC"/>
    <w:rsid w:val="003811CD"/>
    <w:rsid w:val="00382340"/>
    <w:rsid w:val="003863B3"/>
    <w:rsid w:val="003867F5"/>
    <w:rsid w:val="00391E1D"/>
    <w:rsid w:val="003944D7"/>
    <w:rsid w:val="00396FC7"/>
    <w:rsid w:val="003A002E"/>
    <w:rsid w:val="003A08A5"/>
    <w:rsid w:val="003A1FFC"/>
    <w:rsid w:val="003A2CC9"/>
    <w:rsid w:val="003A463C"/>
    <w:rsid w:val="003A5FB2"/>
    <w:rsid w:val="003A6DE5"/>
    <w:rsid w:val="003B1FE9"/>
    <w:rsid w:val="003B2221"/>
    <w:rsid w:val="003B330A"/>
    <w:rsid w:val="003B7DA5"/>
    <w:rsid w:val="003B7F73"/>
    <w:rsid w:val="003C1A91"/>
    <w:rsid w:val="003C2B75"/>
    <w:rsid w:val="003C3CBD"/>
    <w:rsid w:val="003C7648"/>
    <w:rsid w:val="003D1916"/>
    <w:rsid w:val="003D2F10"/>
    <w:rsid w:val="003D3CCE"/>
    <w:rsid w:val="003D4CCE"/>
    <w:rsid w:val="003D6C5D"/>
    <w:rsid w:val="003E7BCB"/>
    <w:rsid w:val="003F5080"/>
    <w:rsid w:val="003F71E1"/>
    <w:rsid w:val="003F71F6"/>
    <w:rsid w:val="003F799A"/>
    <w:rsid w:val="00400DD5"/>
    <w:rsid w:val="004042E8"/>
    <w:rsid w:val="004070A5"/>
    <w:rsid w:val="00407550"/>
    <w:rsid w:val="00410592"/>
    <w:rsid w:val="00415D30"/>
    <w:rsid w:val="00417212"/>
    <w:rsid w:val="00420856"/>
    <w:rsid w:val="00421C6E"/>
    <w:rsid w:val="00424042"/>
    <w:rsid w:val="00425AE3"/>
    <w:rsid w:val="00425DC0"/>
    <w:rsid w:val="004278C4"/>
    <w:rsid w:val="00433828"/>
    <w:rsid w:val="004341E7"/>
    <w:rsid w:val="00434601"/>
    <w:rsid w:val="00435AEA"/>
    <w:rsid w:val="00452202"/>
    <w:rsid w:val="0045384C"/>
    <w:rsid w:val="00456290"/>
    <w:rsid w:val="0045649D"/>
    <w:rsid w:val="0046126A"/>
    <w:rsid w:val="00461BEA"/>
    <w:rsid w:val="00462994"/>
    <w:rsid w:val="00462A11"/>
    <w:rsid w:val="004639C1"/>
    <w:rsid w:val="004645CB"/>
    <w:rsid w:val="00466ACA"/>
    <w:rsid w:val="00467404"/>
    <w:rsid w:val="004709F2"/>
    <w:rsid w:val="004738FB"/>
    <w:rsid w:val="004740BF"/>
    <w:rsid w:val="00480213"/>
    <w:rsid w:val="00481380"/>
    <w:rsid w:val="00481C0E"/>
    <w:rsid w:val="00481ECB"/>
    <w:rsid w:val="00483B8B"/>
    <w:rsid w:val="00483CA4"/>
    <w:rsid w:val="00484BEB"/>
    <w:rsid w:val="0048691E"/>
    <w:rsid w:val="00487C7B"/>
    <w:rsid w:val="00487FE1"/>
    <w:rsid w:val="00490776"/>
    <w:rsid w:val="004914C5"/>
    <w:rsid w:val="00491AA0"/>
    <w:rsid w:val="00492D38"/>
    <w:rsid w:val="0049627D"/>
    <w:rsid w:val="0049664A"/>
    <w:rsid w:val="00496AB8"/>
    <w:rsid w:val="004A097B"/>
    <w:rsid w:val="004A2241"/>
    <w:rsid w:val="004A3540"/>
    <w:rsid w:val="004A490E"/>
    <w:rsid w:val="004A4C55"/>
    <w:rsid w:val="004A6726"/>
    <w:rsid w:val="004A775B"/>
    <w:rsid w:val="004B1413"/>
    <w:rsid w:val="004B2CF0"/>
    <w:rsid w:val="004B5C4F"/>
    <w:rsid w:val="004B6146"/>
    <w:rsid w:val="004B7641"/>
    <w:rsid w:val="004B7F70"/>
    <w:rsid w:val="004C39EF"/>
    <w:rsid w:val="004C543B"/>
    <w:rsid w:val="004C639F"/>
    <w:rsid w:val="004C7CC6"/>
    <w:rsid w:val="004D01D4"/>
    <w:rsid w:val="004D1278"/>
    <w:rsid w:val="004D2944"/>
    <w:rsid w:val="004D4220"/>
    <w:rsid w:val="004D4901"/>
    <w:rsid w:val="004D6A4C"/>
    <w:rsid w:val="004D71F9"/>
    <w:rsid w:val="004E0BA9"/>
    <w:rsid w:val="004E0F6E"/>
    <w:rsid w:val="004E181D"/>
    <w:rsid w:val="004E1E8F"/>
    <w:rsid w:val="004E3728"/>
    <w:rsid w:val="004E3CB8"/>
    <w:rsid w:val="004E5146"/>
    <w:rsid w:val="004E5B91"/>
    <w:rsid w:val="004F0D05"/>
    <w:rsid w:val="004F13D8"/>
    <w:rsid w:val="004F3BC7"/>
    <w:rsid w:val="004F4DCA"/>
    <w:rsid w:val="004F502A"/>
    <w:rsid w:val="004F593E"/>
    <w:rsid w:val="004F7E8F"/>
    <w:rsid w:val="00500D7D"/>
    <w:rsid w:val="00501E69"/>
    <w:rsid w:val="00502B89"/>
    <w:rsid w:val="0050504F"/>
    <w:rsid w:val="00506B84"/>
    <w:rsid w:val="005074AD"/>
    <w:rsid w:val="00507F79"/>
    <w:rsid w:val="00511453"/>
    <w:rsid w:val="00513B75"/>
    <w:rsid w:val="00520224"/>
    <w:rsid w:val="005253DE"/>
    <w:rsid w:val="00525B38"/>
    <w:rsid w:val="00531B92"/>
    <w:rsid w:val="00533BE2"/>
    <w:rsid w:val="0053731D"/>
    <w:rsid w:val="0053773E"/>
    <w:rsid w:val="00542877"/>
    <w:rsid w:val="0054440A"/>
    <w:rsid w:val="00544B97"/>
    <w:rsid w:val="00545D22"/>
    <w:rsid w:val="00545DCA"/>
    <w:rsid w:val="005462D9"/>
    <w:rsid w:val="00546F1B"/>
    <w:rsid w:val="005500B3"/>
    <w:rsid w:val="00550F63"/>
    <w:rsid w:val="00551D3B"/>
    <w:rsid w:val="005522A5"/>
    <w:rsid w:val="00552724"/>
    <w:rsid w:val="00556524"/>
    <w:rsid w:val="00556944"/>
    <w:rsid w:val="00556A30"/>
    <w:rsid w:val="005605FC"/>
    <w:rsid w:val="00560957"/>
    <w:rsid w:val="0056101A"/>
    <w:rsid w:val="0056447E"/>
    <w:rsid w:val="00564AD9"/>
    <w:rsid w:val="0056690B"/>
    <w:rsid w:val="00566A26"/>
    <w:rsid w:val="00571A3E"/>
    <w:rsid w:val="00573A86"/>
    <w:rsid w:val="00577CD5"/>
    <w:rsid w:val="005803D1"/>
    <w:rsid w:val="00582383"/>
    <w:rsid w:val="00586811"/>
    <w:rsid w:val="00586EF9"/>
    <w:rsid w:val="0059112F"/>
    <w:rsid w:val="0059150B"/>
    <w:rsid w:val="00595DF1"/>
    <w:rsid w:val="00596875"/>
    <w:rsid w:val="005A1B99"/>
    <w:rsid w:val="005A27CA"/>
    <w:rsid w:val="005A2E56"/>
    <w:rsid w:val="005A53B2"/>
    <w:rsid w:val="005A5F4F"/>
    <w:rsid w:val="005A6463"/>
    <w:rsid w:val="005B098E"/>
    <w:rsid w:val="005B2768"/>
    <w:rsid w:val="005B44C9"/>
    <w:rsid w:val="005B4B64"/>
    <w:rsid w:val="005C2254"/>
    <w:rsid w:val="005C4F5B"/>
    <w:rsid w:val="005C5722"/>
    <w:rsid w:val="005C5B4E"/>
    <w:rsid w:val="005C6F49"/>
    <w:rsid w:val="005C7066"/>
    <w:rsid w:val="005D0918"/>
    <w:rsid w:val="005D214B"/>
    <w:rsid w:val="005D215B"/>
    <w:rsid w:val="005D3B4E"/>
    <w:rsid w:val="005D4AC7"/>
    <w:rsid w:val="005E1023"/>
    <w:rsid w:val="005E303E"/>
    <w:rsid w:val="005E4371"/>
    <w:rsid w:val="005E5412"/>
    <w:rsid w:val="005E6306"/>
    <w:rsid w:val="005E6943"/>
    <w:rsid w:val="005E7705"/>
    <w:rsid w:val="005E7C87"/>
    <w:rsid w:val="006033C9"/>
    <w:rsid w:val="0060345A"/>
    <w:rsid w:val="0060359A"/>
    <w:rsid w:val="00603885"/>
    <w:rsid w:val="00604B21"/>
    <w:rsid w:val="006061D1"/>
    <w:rsid w:val="00606BC0"/>
    <w:rsid w:val="006105F2"/>
    <w:rsid w:val="00610D9E"/>
    <w:rsid w:val="00613994"/>
    <w:rsid w:val="0061502F"/>
    <w:rsid w:val="006154D5"/>
    <w:rsid w:val="006209D6"/>
    <w:rsid w:val="00621D98"/>
    <w:rsid w:val="00622D33"/>
    <w:rsid w:val="006252B6"/>
    <w:rsid w:val="00630787"/>
    <w:rsid w:val="006311B1"/>
    <w:rsid w:val="006325A6"/>
    <w:rsid w:val="00633823"/>
    <w:rsid w:val="00633B38"/>
    <w:rsid w:val="0063437C"/>
    <w:rsid w:val="00634C4B"/>
    <w:rsid w:val="00634CB8"/>
    <w:rsid w:val="00636D45"/>
    <w:rsid w:val="00637954"/>
    <w:rsid w:val="0064235F"/>
    <w:rsid w:val="006426B7"/>
    <w:rsid w:val="00643F7C"/>
    <w:rsid w:val="00647035"/>
    <w:rsid w:val="0065032F"/>
    <w:rsid w:val="00650775"/>
    <w:rsid w:val="0065444B"/>
    <w:rsid w:val="006550ED"/>
    <w:rsid w:val="00657636"/>
    <w:rsid w:val="006601C2"/>
    <w:rsid w:val="006607FA"/>
    <w:rsid w:val="00661616"/>
    <w:rsid w:val="006734C2"/>
    <w:rsid w:val="00674468"/>
    <w:rsid w:val="00674E02"/>
    <w:rsid w:val="00675306"/>
    <w:rsid w:val="00675997"/>
    <w:rsid w:val="006823CA"/>
    <w:rsid w:val="00682459"/>
    <w:rsid w:val="00683A81"/>
    <w:rsid w:val="00685078"/>
    <w:rsid w:val="006A1FF6"/>
    <w:rsid w:val="006A3F23"/>
    <w:rsid w:val="006A5399"/>
    <w:rsid w:val="006A79E4"/>
    <w:rsid w:val="006A7E2E"/>
    <w:rsid w:val="006B041C"/>
    <w:rsid w:val="006B183F"/>
    <w:rsid w:val="006B4396"/>
    <w:rsid w:val="006B555D"/>
    <w:rsid w:val="006B7042"/>
    <w:rsid w:val="006C048E"/>
    <w:rsid w:val="006C3468"/>
    <w:rsid w:val="006C662A"/>
    <w:rsid w:val="006D05C0"/>
    <w:rsid w:val="006D0BD7"/>
    <w:rsid w:val="006D183B"/>
    <w:rsid w:val="006D186B"/>
    <w:rsid w:val="006D42EA"/>
    <w:rsid w:val="006D53C5"/>
    <w:rsid w:val="006D6BBB"/>
    <w:rsid w:val="006D7CBE"/>
    <w:rsid w:val="006D7CC6"/>
    <w:rsid w:val="006E153B"/>
    <w:rsid w:val="006E26C5"/>
    <w:rsid w:val="006E3B27"/>
    <w:rsid w:val="006E60DF"/>
    <w:rsid w:val="006F05F2"/>
    <w:rsid w:val="006F1965"/>
    <w:rsid w:val="006F1BE5"/>
    <w:rsid w:val="006F47C0"/>
    <w:rsid w:val="006F549A"/>
    <w:rsid w:val="006F7612"/>
    <w:rsid w:val="007000D6"/>
    <w:rsid w:val="007038AC"/>
    <w:rsid w:val="007046F3"/>
    <w:rsid w:val="007048DD"/>
    <w:rsid w:val="00705531"/>
    <w:rsid w:val="007067EB"/>
    <w:rsid w:val="00706DDB"/>
    <w:rsid w:val="00707C12"/>
    <w:rsid w:val="00711B17"/>
    <w:rsid w:val="00713F3B"/>
    <w:rsid w:val="00714D19"/>
    <w:rsid w:val="007150E0"/>
    <w:rsid w:val="00716B99"/>
    <w:rsid w:val="00720C44"/>
    <w:rsid w:val="00722159"/>
    <w:rsid w:val="007236CC"/>
    <w:rsid w:val="00724481"/>
    <w:rsid w:val="00724C42"/>
    <w:rsid w:val="00724E7A"/>
    <w:rsid w:val="00725894"/>
    <w:rsid w:val="0072735D"/>
    <w:rsid w:val="0072747A"/>
    <w:rsid w:val="007274D1"/>
    <w:rsid w:val="00727F8C"/>
    <w:rsid w:val="0073013A"/>
    <w:rsid w:val="00733865"/>
    <w:rsid w:val="00735D82"/>
    <w:rsid w:val="00735DAA"/>
    <w:rsid w:val="00737EBB"/>
    <w:rsid w:val="00742F75"/>
    <w:rsid w:val="007432EE"/>
    <w:rsid w:val="0074368F"/>
    <w:rsid w:val="00744333"/>
    <w:rsid w:val="0074462D"/>
    <w:rsid w:val="0074483C"/>
    <w:rsid w:val="00747E9A"/>
    <w:rsid w:val="007533B3"/>
    <w:rsid w:val="007539C0"/>
    <w:rsid w:val="00753E45"/>
    <w:rsid w:val="00755684"/>
    <w:rsid w:val="00756E7C"/>
    <w:rsid w:val="00760A94"/>
    <w:rsid w:val="00763102"/>
    <w:rsid w:val="007657CA"/>
    <w:rsid w:val="00767552"/>
    <w:rsid w:val="00767B7A"/>
    <w:rsid w:val="00770517"/>
    <w:rsid w:val="00770587"/>
    <w:rsid w:val="0077075F"/>
    <w:rsid w:val="0077199A"/>
    <w:rsid w:val="00773B16"/>
    <w:rsid w:val="007767ED"/>
    <w:rsid w:val="00776997"/>
    <w:rsid w:val="00777DAA"/>
    <w:rsid w:val="007804FA"/>
    <w:rsid w:val="0078053F"/>
    <w:rsid w:val="00780D94"/>
    <w:rsid w:val="0078135C"/>
    <w:rsid w:val="00781A97"/>
    <w:rsid w:val="007828E1"/>
    <w:rsid w:val="00782ADA"/>
    <w:rsid w:val="007839B4"/>
    <w:rsid w:val="00784D9B"/>
    <w:rsid w:val="007853E9"/>
    <w:rsid w:val="007856DC"/>
    <w:rsid w:val="007869D0"/>
    <w:rsid w:val="00786A3E"/>
    <w:rsid w:val="00787EC1"/>
    <w:rsid w:val="00791AA9"/>
    <w:rsid w:val="0079225E"/>
    <w:rsid w:val="007959A8"/>
    <w:rsid w:val="00796C48"/>
    <w:rsid w:val="00796E1D"/>
    <w:rsid w:val="007A0169"/>
    <w:rsid w:val="007A05DC"/>
    <w:rsid w:val="007A1B32"/>
    <w:rsid w:val="007A355E"/>
    <w:rsid w:val="007A383C"/>
    <w:rsid w:val="007A411D"/>
    <w:rsid w:val="007A5AD1"/>
    <w:rsid w:val="007A6739"/>
    <w:rsid w:val="007A7AC4"/>
    <w:rsid w:val="007A7C74"/>
    <w:rsid w:val="007B0292"/>
    <w:rsid w:val="007B04AC"/>
    <w:rsid w:val="007B17E6"/>
    <w:rsid w:val="007B5C92"/>
    <w:rsid w:val="007B5EF5"/>
    <w:rsid w:val="007B700C"/>
    <w:rsid w:val="007B7D33"/>
    <w:rsid w:val="007C0404"/>
    <w:rsid w:val="007C04C0"/>
    <w:rsid w:val="007C0CFC"/>
    <w:rsid w:val="007C280F"/>
    <w:rsid w:val="007C5F8C"/>
    <w:rsid w:val="007C61E4"/>
    <w:rsid w:val="007C6A71"/>
    <w:rsid w:val="007C7973"/>
    <w:rsid w:val="007C7B62"/>
    <w:rsid w:val="007D144B"/>
    <w:rsid w:val="007D1550"/>
    <w:rsid w:val="007D2316"/>
    <w:rsid w:val="007D29B6"/>
    <w:rsid w:val="007D559A"/>
    <w:rsid w:val="007D5D0D"/>
    <w:rsid w:val="007D7702"/>
    <w:rsid w:val="007D7B36"/>
    <w:rsid w:val="007E3D45"/>
    <w:rsid w:val="007E4D54"/>
    <w:rsid w:val="007E5C8E"/>
    <w:rsid w:val="007E678C"/>
    <w:rsid w:val="007E686F"/>
    <w:rsid w:val="007E7D1C"/>
    <w:rsid w:val="007F0399"/>
    <w:rsid w:val="007F42A3"/>
    <w:rsid w:val="007F62D5"/>
    <w:rsid w:val="007F6CB2"/>
    <w:rsid w:val="0080425F"/>
    <w:rsid w:val="00804874"/>
    <w:rsid w:val="00804AD9"/>
    <w:rsid w:val="00805718"/>
    <w:rsid w:val="008065DE"/>
    <w:rsid w:val="00814522"/>
    <w:rsid w:val="00816D68"/>
    <w:rsid w:val="0081793F"/>
    <w:rsid w:val="00823C38"/>
    <w:rsid w:val="008242DD"/>
    <w:rsid w:val="00824B80"/>
    <w:rsid w:val="0082797E"/>
    <w:rsid w:val="00835AD2"/>
    <w:rsid w:val="008411B0"/>
    <w:rsid w:val="0084491B"/>
    <w:rsid w:val="00845808"/>
    <w:rsid w:val="0084593E"/>
    <w:rsid w:val="008469C7"/>
    <w:rsid w:val="00850274"/>
    <w:rsid w:val="00850A61"/>
    <w:rsid w:val="00850B08"/>
    <w:rsid w:val="0085260C"/>
    <w:rsid w:val="00852FE1"/>
    <w:rsid w:val="00853728"/>
    <w:rsid w:val="008562CE"/>
    <w:rsid w:val="00861CE3"/>
    <w:rsid w:val="00861E3F"/>
    <w:rsid w:val="00862E4B"/>
    <w:rsid w:val="00865DC4"/>
    <w:rsid w:val="00870BFC"/>
    <w:rsid w:val="00870E1F"/>
    <w:rsid w:val="00872EFC"/>
    <w:rsid w:val="008772EC"/>
    <w:rsid w:val="008772FD"/>
    <w:rsid w:val="0088289D"/>
    <w:rsid w:val="00882CED"/>
    <w:rsid w:val="00882D36"/>
    <w:rsid w:val="008878C4"/>
    <w:rsid w:val="008913A3"/>
    <w:rsid w:val="00891898"/>
    <w:rsid w:val="008936AF"/>
    <w:rsid w:val="008944C7"/>
    <w:rsid w:val="00894D72"/>
    <w:rsid w:val="008951B5"/>
    <w:rsid w:val="00896045"/>
    <w:rsid w:val="008A12B7"/>
    <w:rsid w:val="008A33DC"/>
    <w:rsid w:val="008A36CA"/>
    <w:rsid w:val="008A3B7A"/>
    <w:rsid w:val="008A4922"/>
    <w:rsid w:val="008A4CEA"/>
    <w:rsid w:val="008A52A6"/>
    <w:rsid w:val="008A5A55"/>
    <w:rsid w:val="008A7A58"/>
    <w:rsid w:val="008B1682"/>
    <w:rsid w:val="008B1D73"/>
    <w:rsid w:val="008B402A"/>
    <w:rsid w:val="008B60BA"/>
    <w:rsid w:val="008B68D9"/>
    <w:rsid w:val="008B69C4"/>
    <w:rsid w:val="008B6B3A"/>
    <w:rsid w:val="008B797B"/>
    <w:rsid w:val="008B7D9A"/>
    <w:rsid w:val="008C015B"/>
    <w:rsid w:val="008C053B"/>
    <w:rsid w:val="008C4773"/>
    <w:rsid w:val="008C5E1B"/>
    <w:rsid w:val="008D0F9D"/>
    <w:rsid w:val="008D3025"/>
    <w:rsid w:val="008D3429"/>
    <w:rsid w:val="008D41DC"/>
    <w:rsid w:val="008D4774"/>
    <w:rsid w:val="008D55A8"/>
    <w:rsid w:val="008D70E9"/>
    <w:rsid w:val="008D7841"/>
    <w:rsid w:val="008D787F"/>
    <w:rsid w:val="008D7F3E"/>
    <w:rsid w:val="008D7FFD"/>
    <w:rsid w:val="008E040D"/>
    <w:rsid w:val="008E1068"/>
    <w:rsid w:val="008E2B59"/>
    <w:rsid w:val="008E36BD"/>
    <w:rsid w:val="008E518A"/>
    <w:rsid w:val="008E64ED"/>
    <w:rsid w:val="008E7DBC"/>
    <w:rsid w:val="008E7FE5"/>
    <w:rsid w:val="008F4E75"/>
    <w:rsid w:val="008F56F5"/>
    <w:rsid w:val="008F63F3"/>
    <w:rsid w:val="008F644D"/>
    <w:rsid w:val="008F7ED8"/>
    <w:rsid w:val="00901479"/>
    <w:rsid w:val="009023F7"/>
    <w:rsid w:val="0090511C"/>
    <w:rsid w:val="00905721"/>
    <w:rsid w:val="00907692"/>
    <w:rsid w:val="0091053E"/>
    <w:rsid w:val="0091415F"/>
    <w:rsid w:val="00914F05"/>
    <w:rsid w:val="00915A62"/>
    <w:rsid w:val="009217ED"/>
    <w:rsid w:val="00922217"/>
    <w:rsid w:val="00922CCF"/>
    <w:rsid w:val="00923052"/>
    <w:rsid w:val="0093217A"/>
    <w:rsid w:val="009338F7"/>
    <w:rsid w:val="0093550C"/>
    <w:rsid w:val="0093790F"/>
    <w:rsid w:val="00940D99"/>
    <w:rsid w:val="00942E0F"/>
    <w:rsid w:val="00943ED8"/>
    <w:rsid w:val="009448B0"/>
    <w:rsid w:val="00946DB4"/>
    <w:rsid w:val="00946FEF"/>
    <w:rsid w:val="00951919"/>
    <w:rsid w:val="00953572"/>
    <w:rsid w:val="00953698"/>
    <w:rsid w:val="00955BEF"/>
    <w:rsid w:val="00956131"/>
    <w:rsid w:val="00956432"/>
    <w:rsid w:val="00962426"/>
    <w:rsid w:val="00964021"/>
    <w:rsid w:val="009640DC"/>
    <w:rsid w:val="009666B1"/>
    <w:rsid w:val="00967149"/>
    <w:rsid w:val="00971EF9"/>
    <w:rsid w:val="009730D1"/>
    <w:rsid w:val="00974463"/>
    <w:rsid w:val="00974476"/>
    <w:rsid w:val="00974E1A"/>
    <w:rsid w:val="00975F5F"/>
    <w:rsid w:val="0098139F"/>
    <w:rsid w:val="009813ED"/>
    <w:rsid w:val="009835CF"/>
    <w:rsid w:val="0098685C"/>
    <w:rsid w:val="00986F05"/>
    <w:rsid w:val="00986F32"/>
    <w:rsid w:val="00990171"/>
    <w:rsid w:val="00991D98"/>
    <w:rsid w:val="009929C1"/>
    <w:rsid w:val="00992C9E"/>
    <w:rsid w:val="00994745"/>
    <w:rsid w:val="0099587A"/>
    <w:rsid w:val="00995B50"/>
    <w:rsid w:val="0099758C"/>
    <w:rsid w:val="009A1F48"/>
    <w:rsid w:val="009A28DF"/>
    <w:rsid w:val="009A2EE8"/>
    <w:rsid w:val="009A4059"/>
    <w:rsid w:val="009A44C8"/>
    <w:rsid w:val="009A5F4F"/>
    <w:rsid w:val="009A717F"/>
    <w:rsid w:val="009B1F34"/>
    <w:rsid w:val="009B33F6"/>
    <w:rsid w:val="009B4E04"/>
    <w:rsid w:val="009B5D34"/>
    <w:rsid w:val="009B7ABE"/>
    <w:rsid w:val="009C17D1"/>
    <w:rsid w:val="009C5201"/>
    <w:rsid w:val="009C52CC"/>
    <w:rsid w:val="009C684A"/>
    <w:rsid w:val="009C6C65"/>
    <w:rsid w:val="009D2A53"/>
    <w:rsid w:val="009D6C74"/>
    <w:rsid w:val="009D6DB3"/>
    <w:rsid w:val="009D712A"/>
    <w:rsid w:val="009E083E"/>
    <w:rsid w:val="009E5728"/>
    <w:rsid w:val="009E73D8"/>
    <w:rsid w:val="009E7BC9"/>
    <w:rsid w:val="009E7DFC"/>
    <w:rsid w:val="009F176C"/>
    <w:rsid w:val="009F2813"/>
    <w:rsid w:val="009F3CDE"/>
    <w:rsid w:val="009F3ECB"/>
    <w:rsid w:val="009F6C5F"/>
    <w:rsid w:val="00A0008E"/>
    <w:rsid w:val="00A036CE"/>
    <w:rsid w:val="00A068C8"/>
    <w:rsid w:val="00A07629"/>
    <w:rsid w:val="00A122C8"/>
    <w:rsid w:val="00A16390"/>
    <w:rsid w:val="00A20189"/>
    <w:rsid w:val="00A206A2"/>
    <w:rsid w:val="00A2353F"/>
    <w:rsid w:val="00A27BB1"/>
    <w:rsid w:val="00A308B0"/>
    <w:rsid w:val="00A30BB9"/>
    <w:rsid w:val="00A327A2"/>
    <w:rsid w:val="00A32BC0"/>
    <w:rsid w:val="00A356BA"/>
    <w:rsid w:val="00A359A4"/>
    <w:rsid w:val="00A366B7"/>
    <w:rsid w:val="00A378D5"/>
    <w:rsid w:val="00A379F7"/>
    <w:rsid w:val="00A40306"/>
    <w:rsid w:val="00A42422"/>
    <w:rsid w:val="00A43A1D"/>
    <w:rsid w:val="00A45180"/>
    <w:rsid w:val="00A47B76"/>
    <w:rsid w:val="00A512C2"/>
    <w:rsid w:val="00A527FF"/>
    <w:rsid w:val="00A534CA"/>
    <w:rsid w:val="00A54279"/>
    <w:rsid w:val="00A54AEE"/>
    <w:rsid w:val="00A55B46"/>
    <w:rsid w:val="00A563AF"/>
    <w:rsid w:val="00A5661B"/>
    <w:rsid w:val="00A607AD"/>
    <w:rsid w:val="00A65850"/>
    <w:rsid w:val="00A65EB4"/>
    <w:rsid w:val="00A71403"/>
    <w:rsid w:val="00A71413"/>
    <w:rsid w:val="00A71EA6"/>
    <w:rsid w:val="00A73BF2"/>
    <w:rsid w:val="00A75B10"/>
    <w:rsid w:val="00A764E2"/>
    <w:rsid w:val="00A76C91"/>
    <w:rsid w:val="00A82504"/>
    <w:rsid w:val="00A833A0"/>
    <w:rsid w:val="00A83EB7"/>
    <w:rsid w:val="00A90D4C"/>
    <w:rsid w:val="00A935EA"/>
    <w:rsid w:val="00A97268"/>
    <w:rsid w:val="00AA0C3B"/>
    <w:rsid w:val="00AA217F"/>
    <w:rsid w:val="00AA3A40"/>
    <w:rsid w:val="00AA3AC2"/>
    <w:rsid w:val="00AA7423"/>
    <w:rsid w:val="00AB0245"/>
    <w:rsid w:val="00AB0EC4"/>
    <w:rsid w:val="00AB1BB4"/>
    <w:rsid w:val="00AB2AE6"/>
    <w:rsid w:val="00AB3AF1"/>
    <w:rsid w:val="00AB3FEE"/>
    <w:rsid w:val="00AB52C8"/>
    <w:rsid w:val="00AC14AF"/>
    <w:rsid w:val="00AC7425"/>
    <w:rsid w:val="00AD2B53"/>
    <w:rsid w:val="00AD54E0"/>
    <w:rsid w:val="00AD6AC1"/>
    <w:rsid w:val="00AD7017"/>
    <w:rsid w:val="00AE01E2"/>
    <w:rsid w:val="00AE053D"/>
    <w:rsid w:val="00AE1162"/>
    <w:rsid w:val="00AE3E89"/>
    <w:rsid w:val="00AE496C"/>
    <w:rsid w:val="00AE4B9B"/>
    <w:rsid w:val="00AE7E6B"/>
    <w:rsid w:val="00AE7FB5"/>
    <w:rsid w:val="00AF3CBD"/>
    <w:rsid w:val="00AF6992"/>
    <w:rsid w:val="00AF7462"/>
    <w:rsid w:val="00AF7707"/>
    <w:rsid w:val="00B00130"/>
    <w:rsid w:val="00B00A48"/>
    <w:rsid w:val="00B02EA7"/>
    <w:rsid w:val="00B03639"/>
    <w:rsid w:val="00B039FC"/>
    <w:rsid w:val="00B03BA3"/>
    <w:rsid w:val="00B05273"/>
    <w:rsid w:val="00B05A7B"/>
    <w:rsid w:val="00B05AF2"/>
    <w:rsid w:val="00B129DE"/>
    <w:rsid w:val="00B139BC"/>
    <w:rsid w:val="00B14A9B"/>
    <w:rsid w:val="00B15BC9"/>
    <w:rsid w:val="00B15CF6"/>
    <w:rsid w:val="00B16434"/>
    <w:rsid w:val="00B20716"/>
    <w:rsid w:val="00B21EBF"/>
    <w:rsid w:val="00B23BEF"/>
    <w:rsid w:val="00B23D52"/>
    <w:rsid w:val="00B24626"/>
    <w:rsid w:val="00B2615D"/>
    <w:rsid w:val="00B32081"/>
    <w:rsid w:val="00B32205"/>
    <w:rsid w:val="00B32562"/>
    <w:rsid w:val="00B35838"/>
    <w:rsid w:val="00B35F95"/>
    <w:rsid w:val="00B36CA9"/>
    <w:rsid w:val="00B36F9E"/>
    <w:rsid w:val="00B429A5"/>
    <w:rsid w:val="00B51ADB"/>
    <w:rsid w:val="00B51C0E"/>
    <w:rsid w:val="00B51E19"/>
    <w:rsid w:val="00B521F4"/>
    <w:rsid w:val="00B52777"/>
    <w:rsid w:val="00B53660"/>
    <w:rsid w:val="00B54465"/>
    <w:rsid w:val="00B55454"/>
    <w:rsid w:val="00B5550C"/>
    <w:rsid w:val="00B56568"/>
    <w:rsid w:val="00B5660C"/>
    <w:rsid w:val="00B616BA"/>
    <w:rsid w:val="00B63240"/>
    <w:rsid w:val="00B639C7"/>
    <w:rsid w:val="00B65851"/>
    <w:rsid w:val="00B6727C"/>
    <w:rsid w:val="00B67425"/>
    <w:rsid w:val="00B71C7B"/>
    <w:rsid w:val="00B72A12"/>
    <w:rsid w:val="00B72EEF"/>
    <w:rsid w:val="00B733BD"/>
    <w:rsid w:val="00B75A95"/>
    <w:rsid w:val="00B774A2"/>
    <w:rsid w:val="00B82E4D"/>
    <w:rsid w:val="00B837FA"/>
    <w:rsid w:val="00B83D48"/>
    <w:rsid w:val="00B858D7"/>
    <w:rsid w:val="00B86600"/>
    <w:rsid w:val="00B868D2"/>
    <w:rsid w:val="00B917CD"/>
    <w:rsid w:val="00B919D1"/>
    <w:rsid w:val="00B92C38"/>
    <w:rsid w:val="00B94DC7"/>
    <w:rsid w:val="00B95256"/>
    <w:rsid w:val="00B9656B"/>
    <w:rsid w:val="00B968F0"/>
    <w:rsid w:val="00B9704E"/>
    <w:rsid w:val="00BA3F32"/>
    <w:rsid w:val="00BA7780"/>
    <w:rsid w:val="00BB13BE"/>
    <w:rsid w:val="00BB1D4E"/>
    <w:rsid w:val="00BB462E"/>
    <w:rsid w:val="00BB479D"/>
    <w:rsid w:val="00BB6635"/>
    <w:rsid w:val="00BB72C4"/>
    <w:rsid w:val="00BC0DC6"/>
    <w:rsid w:val="00BC14C5"/>
    <w:rsid w:val="00BC1D3E"/>
    <w:rsid w:val="00BC3D39"/>
    <w:rsid w:val="00BC4A57"/>
    <w:rsid w:val="00BC5E4D"/>
    <w:rsid w:val="00BD1122"/>
    <w:rsid w:val="00BD1316"/>
    <w:rsid w:val="00BD1709"/>
    <w:rsid w:val="00BD23E6"/>
    <w:rsid w:val="00BD2D72"/>
    <w:rsid w:val="00BD2E88"/>
    <w:rsid w:val="00BD46F9"/>
    <w:rsid w:val="00BD4FAC"/>
    <w:rsid w:val="00BD53C9"/>
    <w:rsid w:val="00BD7192"/>
    <w:rsid w:val="00BD76F2"/>
    <w:rsid w:val="00BE0775"/>
    <w:rsid w:val="00BE15F8"/>
    <w:rsid w:val="00BE32EA"/>
    <w:rsid w:val="00BE492A"/>
    <w:rsid w:val="00BF081D"/>
    <w:rsid w:val="00BF1317"/>
    <w:rsid w:val="00BF397C"/>
    <w:rsid w:val="00BF5A8A"/>
    <w:rsid w:val="00BF6829"/>
    <w:rsid w:val="00BF6EC9"/>
    <w:rsid w:val="00C01041"/>
    <w:rsid w:val="00C0420F"/>
    <w:rsid w:val="00C043CE"/>
    <w:rsid w:val="00C04CA3"/>
    <w:rsid w:val="00C04DE9"/>
    <w:rsid w:val="00C06487"/>
    <w:rsid w:val="00C07A6A"/>
    <w:rsid w:val="00C10AC9"/>
    <w:rsid w:val="00C11694"/>
    <w:rsid w:val="00C11C43"/>
    <w:rsid w:val="00C12024"/>
    <w:rsid w:val="00C14EA4"/>
    <w:rsid w:val="00C15C70"/>
    <w:rsid w:val="00C16C9D"/>
    <w:rsid w:val="00C16D1C"/>
    <w:rsid w:val="00C1731E"/>
    <w:rsid w:val="00C223E8"/>
    <w:rsid w:val="00C25F08"/>
    <w:rsid w:val="00C26C27"/>
    <w:rsid w:val="00C30994"/>
    <w:rsid w:val="00C31285"/>
    <w:rsid w:val="00C31911"/>
    <w:rsid w:val="00C31F6A"/>
    <w:rsid w:val="00C34D8C"/>
    <w:rsid w:val="00C36E6A"/>
    <w:rsid w:val="00C40672"/>
    <w:rsid w:val="00C41034"/>
    <w:rsid w:val="00C42A90"/>
    <w:rsid w:val="00C42E5C"/>
    <w:rsid w:val="00C43E1E"/>
    <w:rsid w:val="00C459F3"/>
    <w:rsid w:val="00C470F9"/>
    <w:rsid w:val="00C515AB"/>
    <w:rsid w:val="00C52159"/>
    <w:rsid w:val="00C56E6B"/>
    <w:rsid w:val="00C572BC"/>
    <w:rsid w:val="00C57309"/>
    <w:rsid w:val="00C573DC"/>
    <w:rsid w:val="00C5777A"/>
    <w:rsid w:val="00C60994"/>
    <w:rsid w:val="00C618CB"/>
    <w:rsid w:val="00C61CAD"/>
    <w:rsid w:val="00C634B7"/>
    <w:rsid w:val="00C64974"/>
    <w:rsid w:val="00C6575C"/>
    <w:rsid w:val="00C66AC9"/>
    <w:rsid w:val="00C729FF"/>
    <w:rsid w:val="00C80E19"/>
    <w:rsid w:val="00C83690"/>
    <w:rsid w:val="00C85433"/>
    <w:rsid w:val="00C858AA"/>
    <w:rsid w:val="00C92200"/>
    <w:rsid w:val="00C93E70"/>
    <w:rsid w:val="00C975E7"/>
    <w:rsid w:val="00CA304B"/>
    <w:rsid w:val="00CA7651"/>
    <w:rsid w:val="00CB1353"/>
    <w:rsid w:val="00CB3891"/>
    <w:rsid w:val="00CB5103"/>
    <w:rsid w:val="00CB5D3D"/>
    <w:rsid w:val="00CB6241"/>
    <w:rsid w:val="00CB6DC1"/>
    <w:rsid w:val="00CC162C"/>
    <w:rsid w:val="00CC189C"/>
    <w:rsid w:val="00CC1AEA"/>
    <w:rsid w:val="00CC1D18"/>
    <w:rsid w:val="00CC311D"/>
    <w:rsid w:val="00CC56EB"/>
    <w:rsid w:val="00CC6BEB"/>
    <w:rsid w:val="00CD2B69"/>
    <w:rsid w:val="00CD3098"/>
    <w:rsid w:val="00CE5099"/>
    <w:rsid w:val="00CF0375"/>
    <w:rsid w:val="00CF0880"/>
    <w:rsid w:val="00CF19D2"/>
    <w:rsid w:val="00CF3665"/>
    <w:rsid w:val="00CF4C1D"/>
    <w:rsid w:val="00CF5B77"/>
    <w:rsid w:val="00CF5DC2"/>
    <w:rsid w:val="00CF68DB"/>
    <w:rsid w:val="00CF6FCC"/>
    <w:rsid w:val="00CF7417"/>
    <w:rsid w:val="00D00EEC"/>
    <w:rsid w:val="00D048FA"/>
    <w:rsid w:val="00D04A34"/>
    <w:rsid w:val="00D057D2"/>
    <w:rsid w:val="00D06625"/>
    <w:rsid w:val="00D1002B"/>
    <w:rsid w:val="00D10865"/>
    <w:rsid w:val="00D12F5A"/>
    <w:rsid w:val="00D147B4"/>
    <w:rsid w:val="00D214C8"/>
    <w:rsid w:val="00D303ED"/>
    <w:rsid w:val="00D31671"/>
    <w:rsid w:val="00D32E50"/>
    <w:rsid w:val="00D428D7"/>
    <w:rsid w:val="00D446CE"/>
    <w:rsid w:val="00D47C8A"/>
    <w:rsid w:val="00D50B78"/>
    <w:rsid w:val="00D50CC9"/>
    <w:rsid w:val="00D51042"/>
    <w:rsid w:val="00D51260"/>
    <w:rsid w:val="00D51C8C"/>
    <w:rsid w:val="00D51E7F"/>
    <w:rsid w:val="00D53BD7"/>
    <w:rsid w:val="00D5503C"/>
    <w:rsid w:val="00D61CA6"/>
    <w:rsid w:val="00D62CA9"/>
    <w:rsid w:val="00D63CCE"/>
    <w:rsid w:val="00D63E86"/>
    <w:rsid w:val="00D63EA8"/>
    <w:rsid w:val="00D64257"/>
    <w:rsid w:val="00D64F2B"/>
    <w:rsid w:val="00D67BD8"/>
    <w:rsid w:val="00D71A78"/>
    <w:rsid w:val="00D71B6F"/>
    <w:rsid w:val="00D7210B"/>
    <w:rsid w:val="00D72B3E"/>
    <w:rsid w:val="00D7685E"/>
    <w:rsid w:val="00D7760B"/>
    <w:rsid w:val="00D77BFD"/>
    <w:rsid w:val="00D807FC"/>
    <w:rsid w:val="00D854C6"/>
    <w:rsid w:val="00D86C9E"/>
    <w:rsid w:val="00D87D3A"/>
    <w:rsid w:val="00D93D81"/>
    <w:rsid w:val="00D95562"/>
    <w:rsid w:val="00D970DA"/>
    <w:rsid w:val="00DA02F1"/>
    <w:rsid w:val="00DA0956"/>
    <w:rsid w:val="00DA3459"/>
    <w:rsid w:val="00DA37D8"/>
    <w:rsid w:val="00DA38BD"/>
    <w:rsid w:val="00DA5FB5"/>
    <w:rsid w:val="00DA6BDE"/>
    <w:rsid w:val="00DA7155"/>
    <w:rsid w:val="00DB03DD"/>
    <w:rsid w:val="00DB0694"/>
    <w:rsid w:val="00DB3067"/>
    <w:rsid w:val="00DB4EFF"/>
    <w:rsid w:val="00DB57ED"/>
    <w:rsid w:val="00DB5A10"/>
    <w:rsid w:val="00DB5D40"/>
    <w:rsid w:val="00DB63A9"/>
    <w:rsid w:val="00DB653B"/>
    <w:rsid w:val="00DB6FA0"/>
    <w:rsid w:val="00DC0A04"/>
    <w:rsid w:val="00DC11CD"/>
    <w:rsid w:val="00DC11E0"/>
    <w:rsid w:val="00DC124A"/>
    <w:rsid w:val="00DC1FB2"/>
    <w:rsid w:val="00DC2D7D"/>
    <w:rsid w:val="00DC399F"/>
    <w:rsid w:val="00DC39E5"/>
    <w:rsid w:val="00DC3C95"/>
    <w:rsid w:val="00DC490F"/>
    <w:rsid w:val="00DC546B"/>
    <w:rsid w:val="00DC79E0"/>
    <w:rsid w:val="00DD0AFB"/>
    <w:rsid w:val="00DD277E"/>
    <w:rsid w:val="00DD4207"/>
    <w:rsid w:val="00DE11CB"/>
    <w:rsid w:val="00DE2828"/>
    <w:rsid w:val="00DE4B54"/>
    <w:rsid w:val="00DE6113"/>
    <w:rsid w:val="00DE7306"/>
    <w:rsid w:val="00DF1E1C"/>
    <w:rsid w:val="00DF3394"/>
    <w:rsid w:val="00DF3936"/>
    <w:rsid w:val="00DF3B40"/>
    <w:rsid w:val="00DF4403"/>
    <w:rsid w:val="00DF44A5"/>
    <w:rsid w:val="00DF5E0D"/>
    <w:rsid w:val="00E00747"/>
    <w:rsid w:val="00E0255B"/>
    <w:rsid w:val="00E02FDC"/>
    <w:rsid w:val="00E048A2"/>
    <w:rsid w:val="00E05881"/>
    <w:rsid w:val="00E073D5"/>
    <w:rsid w:val="00E07C07"/>
    <w:rsid w:val="00E115BE"/>
    <w:rsid w:val="00E12C8E"/>
    <w:rsid w:val="00E16060"/>
    <w:rsid w:val="00E20A4A"/>
    <w:rsid w:val="00E223CF"/>
    <w:rsid w:val="00E24426"/>
    <w:rsid w:val="00E25D84"/>
    <w:rsid w:val="00E27016"/>
    <w:rsid w:val="00E274AD"/>
    <w:rsid w:val="00E30A56"/>
    <w:rsid w:val="00E31308"/>
    <w:rsid w:val="00E314DA"/>
    <w:rsid w:val="00E332F5"/>
    <w:rsid w:val="00E339AE"/>
    <w:rsid w:val="00E33C75"/>
    <w:rsid w:val="00E3638C"/>
    <w:rsid w:val="00E36B65"/>
    <w:rsid w:val="00E36D3A"/>
    <w:rsid w:val="00E3710A"/>
    <w:rsid w:val="00E41BDE"/>
    <w:rsid w:val="00E46BB2"/>
    <w:rsid w:val="00E51532"/>
    <w:rsid w:val="00E52955"/>
    <w:rsid w:val="00E5413C"/>
    <w:rsid w:val="00E5525D"/>
    <w:rsid w:val="00E55603"/>
    <w:rsid w:val="00E56D6C"/>
    <w:rsid w:val="00E57F65"/>
    <w:rsid w:val="00E61700"/>
    <w:rsid w:val="00E633B3"/>
    <w:rsid w:val="00E6582A"/>
    <w:rsid w:val="00E678C4"/>
    <w:rsid w:val="00E76813"/>
    <w:rsid w:val="00E813C2"/>
    <w:rsid w:val="00E83305"/>
    <w:rsid w:val="00E83F6C"/>
    <w:rsid w:val="00E84C18"/>
    <w:rsid w:val="00E85AA0"/>
    <w:rsid w:val="00E85FBC"/>
    <w:rsid w:val="00E86C2E"/>
    <w:rsid w:val="00E87981"/>
    <w:rsid w:val="00E9078D"/>
    <w:rsid w:val="00E91FA3"/>
    <w:rsid w:val="00E94166"/>
    <w:rsid w:val="00E95890"/>
    <w:rsid w:val="00EA1721"/>
    <w:rsid w:val="00EA1D93"/>
    <w:rsid w:val="00EA4137"/>
    <w:rsid w:val="00EB1BF8"/>
    <w:rsid w:val="00EB3CB8"/>
    <w:rsid w:val="00EB5357"/>
    <w:rsid w:val="00EB6416"/>
    <w:rsid w:val="00EB64CB"/>
    <w:rsid w:val="00EB7AD3"/>
    <w:rsid w:val="00EC07C7"/>
    <w:rsid w:val="00EC3CC7"/>
    <w:rsid w:val="00ED3135"/>
    <w:rsid w:val="00ED40C9"/>
    <w:rsid w:val="00ED6D08"/>
    <w:rsid w:val="00ED7571"/>
    <w:rsid w:val="00EE2654"/>
    <w:rsid w:val="00EE3967"/>
    <w:rsid w:val="00EE3F55"/>
    <w:rsid w:val="00EE52FB"/>
    <w:rsid w:val="00EE5D59"/>
    <w:rsid w:val="00EF1E7D"/>
    <w:rsid w:val="00EF25F2"/>
    <w:rsid w:val="00EF3F5B"/>
    <w:rsid w:val="00EF3F8B"/>
    <w:rsid w:val="00F02A4E"/>
    <w:rsid w:val="00F04F8E"/>
    <w:rsid w:val="00F06F61"/>
    <w:rsid w:val="00F122C3"/>
    <w:rsid w:val="00F14C6A"/>
    <w:rsid w:val="00F14F62"/>
    <w:rsid w:val="00F16D3D"/>
    <w:rsid w:val="00F1762B"/>
    <w:rsid w:val="00F23561"/>
    <w:rsid w:val="00F239BC"/>
    <w:rsid w:val="00F243AC"/>
    <w:rsid w:val="00F27536"/>
    <w:rsid w:val="00F27DF6"/>
    <w:rsid w:val="00F3218E"/>
    <w:rsid w:val="00F339FC"/>
    <w:rsid w:val="00F33C32"/>
    <w:rsid w:val="00F345E1"/>
    <w:rsid w:val="00F345F2"/>
    <w:rsid w:val="00F35E19"/>
    <w:rsid w:val="00F370E8"/>
    <w:rsid w:val="00F371CC"/>
    <w:rsid w:val="00F408A9"/>
    <w:rsid w:val="00F4593C"/>
    <w:rsid w:val="00F47281"/>
    <w:rsid w:val="00F50D45"/>
    <w:rsid w:val="00F524FA"/>
    <w:rsid w:val="00F546E2"/>
    <w:rsid w:val="00F55CB7"/>
    <w:rsid w:val="00F57B76"/>
    <w:rsid w:val="00F57B88"/>
    <w:rsid w:val="00F60C9B"/>
    <w:rsid w:val="00F60D2A"/>
    <w:rsid w:val="00F613A1"/>
    <w:rsid w:val="00F613D3"/>
    <w:rsid w:val="00F61B6C"/>
    <w:rsid w:val="00F63D4B"/>
    <w:rsid w:val="00F66268"/>
    <w:rsid w:val="00F6633D"/>
    <w:rsid w:val="00F70FCB"/>
    <w:rsid w:val="00F71813"/>
    <w:rsid w:val="00F743F7"/>
    <w:rsid w:val="00F75362"/>
    <w:rsid w:val="00F7606E"/>
    <w:rsid w:val="00F817F9"/>
    <w:rsid w:val="00F8295B"/>
    <w:rsid w:val="00F8539B"/>
    <w:rsid w:val="00F862C4"/>
    <w:rsid w:val="00F87B4B"/>
    <w:rsid w:val="00F87F26"/>
    <w:rsid w:val="00F902FC"/>
    <w:rsid w:val="00F95998"/>
    <w:rsid w:val="00F95CF6"/>
    <w:rsid w:val="00F96F80"/>
    <w:rsid w:val="00F97407"/>
    <w:rsid w:val="00F979C2"/>
    <w:rsid w:val="00FA4862"/>
    <w:rsid w:val="00FA7C57"/>
    <w:rsid w:val="00FB00CB"/>
    <w:rsid w:val="00FB49B2"/>
    <w:rsid w:val="00FB6026"/>
    <w:rsid w:val="00FC19D3"/>
    <w:rsid w:val="00FC1C6D"/>
    <w:rsid w:val="00FC3445"/>
    <w:rsid w:val="00FC348B"/>
    <w:rsid w:val="00FC43FB"/>
    <w:rsid w:val="00FC5882"/>
    <w:rsid w:val="00FC7252"/>
    <w:rsid w:val="00FD0184"/>
    <w:rsid w:val="00FD19E7"/>
    <w:rsid w:val="00FD2668"/>
    <w:rsid w:val="00FD48BF"/>
    <w:rsid w:val="00FD4C52"/>
    <w:rsid w:val="00FD6981"/>
    <w:rsid w:val="00FD7F26"/>
    <w:rsid w:val="00FE0A8E"/>
    <w:rsid w:val="00FE1A77"/>
    <w:rsid w:val="00FE1F3D"/>
    <w:rsid w:val="00FE6501"/>
    <w:rsid w:val="00FE6882"/>
    <w:rsid w:val="00FE71BE"/>
    <w:rsid w:val="00FE76BC"/>
    <w:rsid w:val="00FE7FC1"/>
    <w:rsid w:val="00FF409E"/>
    <w:rsid w:val="00FF6C4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1B145A-F634-4DFB-877E-4D440B5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7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7446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8F"/>
    <w:rPr>
      <w:color w:val="000080"/>
      <w:u w:val="single"/>
    </w:rPr>
  </w:style>
  <w:style w:type="paragraph" w:styleId="a4">
    <w:name w:val="Title"/>
    <w:basedOn w:val="a"/>
    <w:next w:val="a5"/>
    <w:rsid w:val="007436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4368F"/>
    <w:pPr>
      <w:spacing w:after="140" w:line="288" w:lineRule="auto"/>
    </w:pPr>
  </w:style>
  <w:style w:type="paragraph" w:styleId="a6">
    <w:name w:val="List"/>
    <w:basedOn w:val="a5"/>
    <w:rsid w:val="0074368F"/>
  </w:style>
  <w:style w:type="paragraph" w:styleId="a7">
    <w:name w:val="caption"/>
    <w:basedOn w:val="a"/>
    <w:qFormat/>
    <w:rsid w:val="007436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4368F"/>
    <w:pPr>
      <w:suppressLineNumbers/>
    </w:pPr>
  </w:style>
  <w:style w:type="paragraph" w:customStyle="1" w:styleId="Iioaioo">
    <w:name w:val="Ii oaio?o"/>
    <w:basedOn w:val="a"/>
    <w:rsid w:val="0074368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74368F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74368F"/>
    <w:pPr>
      <w:spacing w:before="280" w:after="280"/>
    </w:pPr>
  </w:style>
  <w:style w:type="paragraph" w:customStyle="1" w:styleId="12">
    <w:name w:val="Абзац1"/>
    <w:basedOn w:val="a"/>
    <w:rsid w:val="0074368F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header"/>
    <w:basedOn w:val="a"/>
    <w:rsid w:val="0074368F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rsid w:val="0074368F"/>
    <w:pPr>
      <w:suppressLineNumbers/>
    </w:pPr>
  </w:style>
  <w:style w:type="paragraph" w:customStyle="1" w:styleId="ab">
    <w:name w:val="Заголовок таблицы"/>
    <w:basedOn w:val="aa"/>
    <w:rsid w:val="0074368F"/>
    <w:pPr>
      <w:jc w:val="center"/>
    </w:pPr>
    <w:rPr>
      <w:b/>
      <w:bCs/>
    </w:rPr>
  </w:style>
  <w:style w:type="paragraph" w:styleId="ac">
    <w:name w:val="footer"/>
    <w:basedOn w:val="a"/>
    <w:rsid w:val="0074368F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semiHidden/>
    <w:rsid w:val="00BC0DC6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73B16"/>
  </w:style>
  <w:style w:type="paragraph" w:styleId="af">
    <w:name w:val="Body Text Indent"/>
    <w:basedOn w:val="a"/>
    <w:link w:val="af0"/>
    <w:uiPriority w:val="99"/>
    <w:semiHidden/>
    <w:unhideWhenUsed/>
    <w:rsid w:val="00FB00CB"/>
    <w:pPr>
      <w:spacing w:after="120"/>
      <w:ind w:left="283"/>
    </w:pPr>
    <w:rPr>
      <w:szCs w:val="21"/>
    </w:rPr>
  </w:style>
  <w:style w:type="character" w:customStyle="1" w:styleId="af0">
    <w:name w:val="Основной текст с отступом Знак"/>
    <w:link w:val="af"/>
    <w:uiPriority w:val="99"/>
    <w:semiHidden/>
    <w:rsid w:val="00FB00C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1">
    <w:name w:val="List Paragraph"/>
    <w:basedOn w:val="a"/>
    <w:uiPriority w:val="34"/>
    <w:qFormat/>
    <w:rsid w:val="004B7F70"/>
    <w:pPr>
      <w:ind w:left="720"/>
      <w:contextualSpacing/>
    </w:pPr>
    <w:rPr>
      <w:szCs w:val="21"/>
    </w:rPr>
  </w:style>
  <w:style w:type="paragraph" w:customStyle="1" w:styleId="13">
    <w:name w:val="Обычный (веб)1"/>
    <w:basedOn w:val="a"/>
    <w:uiPriority w:val="99"/>
    <w:unhideWhenUsed/>
    <w:rsid w:val="005569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2">
    <w:name w:val="Визы"/>
    <w:basedOn w:val="a"/>
    <w:rsid w:val="00511453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table" w:styleId="af3">
    <w:name w:val="Table Grid"/>
    <w:basedOn w:val="a1"/>
    <w:uiPriority w:val="59"/>
    <w:rsid w:val="00FA7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4468"/>
    <w:rPr>
      <w:b/>
      <w:sz w:val="28"/>
    </w:rPr>
  </w:style>
  <w:style w:type="paragraph" w:customStyle="1" w:styleId="Default">
    <w:name w:val="Default"/>
    <w:rsid w:val="00674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140E1A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Абзац с отсуп"/>
    <w:basedOn w:val="a"/>
    <w:rsid w:val="00360B82"/>
    <w:pPr>
      <w:widowControl/>
      <w:suppressAutoHyphens w:val="0"/>
      <w:spacing w:before="12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US" w:eastAsia="ru-RU" w:bidi="ar-SA"/>
    </w:rPr>
  </w:style>
  <w:style w:type="paragraph" w:styleId="af6">
    <w:name w:val="Normal (Web)"/>
    <w:basedOn w:val="a"/>
    <w:uiPriority w:val="99"/>
    <w:unhideWhenUsed/>
    <w:rsid w:val="003261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602D-86F0-46E9-AB43-4053F4B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ПРАВИТЕЛЬСТВА КИРОВСКОЙ ОБЛАСТИ</vt:lpstr>
    </vt:vector>
  </TitlesOfParts>
  <Company/>
  <LinksUpToDate>false</LinksUpToDate>
  <CharactersWithSpaces>5056</CharactersWithSpaces>
  <SharedDoc>false</SharedDoc>
  <HLinks>
    <vt:vector size="18" baseType="variant"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consultantplus://offline/ref=19DB646C3F948C84694CA84262D6DBA734C3533693DD8A08095940A830C1F5EE82F16933A63CDA40B57EECABFD50A4E27A7949CDDAAA83A9DDBFDFB2sBZ9N</vt:lpwstr>
      </vt:variant>
      <vt:variant>
        <vt:lpwstr/>
      </vt:variant>
      <vt:variant>
        <vt:i4>2621540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consultantplus://offline/ref=19DB646C3F948C84694CA84262D6DBA734C3533693DD8A08095940A830C1F5EE82F16933A63CDA40B57EECAAF350A4E27A7949CDDAAA83A9DDBFDFB2sBZ9N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consultantplus://offline/ref=19DB646C3F948C84694CA84262D6DBA734C3533693DD8A08095940A830C1F5EE82F16933A63CDA40B57EEDA1F450A4E27A7949CDDAAA83A9DDBFDFB2sBZ9N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ПРАВИТЕЛЬСТВА КИРОВСКОЙ ОБЛАСТИ</dc:title>
  <dc:subject/>
  <dc:creator>user</dc:creator>
  <cp:keywords/>
  <cp:lastModifiedBy>422</cp:lastModifiedBy>
  <cp:revision>25</cp:revision>
  <cp:lastPrinted>2020-06-17T09:41:00Z</cp:lastPrinted>
  <dcterms:created xsi:type="dcterms:W3CDTF">2020-06-17T06:49:00Z</dcterms:created>
  <dcterms:modified xsi:type="dcterms:W3CDTF">2020-06-17T15:00:00Z</dcterms:modified>
</cp:coreProperties>
</file>